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D2" w:rsidRDefault="00DD1938" w:rsidP="00FE71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Методический анализ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результатов</w:t>
      </w:r>
      <w:r w:rsidR="009879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ОГЭ – 201</w:t>
      </w:r>
      <w:r w:rsidR="00E23B9A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по иностранному языку </w:t>
      </w:r>
    </w:p>
    <w:p w:rsidR="00DD1938" w:rsidRDefault="00DD1938" w:rsidP="00FE71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рекомендации по подготовке к экзамену 201</w:t>
      </w:r>
      <w:r w:rsidR="00E23B9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1938" w:rsidRDefault="00DD1938" w:rsidP="00FE718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D1938" w:rsidRDefault="00464B5C" w:rsidP="00FE7182">
      <w:pPr>
        <w:pStyle w:val="Style3"/>
        <w:widowControl/>
        <w:spacing w:line="240" w:lineRule="auto"/>
        <w:contextualSpacing/>
        <w:rPr>
          <w:rStyle w:val="FontStyle31"/>
          <w:sz w:val="28"/>
          <w:szCs w:val="28"/>
        </w:rPr>
      </w:pPr>
      <w:r>
        <w:rPr>
          <w:sz w:val="28"/>
          <w:szCs w:val="28"/>
        </w:rPr>
        <w:tab/>
        <w:t>В ОГЭ – 201</w:t>
      </w:r>
      <w:r w:rsidR="00E23B9A">
        <w:rPr>
          <w:sz w:val="28"/>
          <w:szCs w:val="28"/>
        </w:rPr>
        <w:t>7</w:t>
      </w:r>
      <w:r w:rsidR="00DD1938">
        <w:rPr>
          <w:sz w:val="28"/>
          <w:szCs w:val="28"/>
        </w:rPr>
        <w:t xml:space="preserve"> по английскому языку приняли участие </w:t>
      </w:r>
      <w:r w:rsidR="00E23B9A">
        <w:rPr>
          <w:sz w:val="28"/>
          <w:szCs w:val="28"/>
        </w:rPr>
        <w:t>9</w:t>
      </w:r>
      <w:r w:rsidR="00697AB7">
        <w:rPr>
          <w:sz w:val="28"/>
          <w:szCs w:val="28"/>
        </w:rPr>
        <w:t xml:space="preserve"> </w:t>
      </w:r>
      <w:r w:rsidR="00DD1938">
        <w:rPr>
          <w:sz w:val="28"/>
          <w:szCs w:val="28"/>
        </w:rPr>
        <w:t>человек</w:t>
      </w:r>
      <w:r w:rsidR="00697AB7">
        <w:rPr>
          <w:sz w:val="28"/>
          <w:szCs w:val="28"/>
        </w:rPr>
        <w:t xml:space="preserve"> </w:t>
      </w:r>
      <w:r w:rsidR="00DD1938">
        <w:rPr>
          <w:sz w:val="28"/>
          <w:szCs w:val="28"/>
        </w:rPr>
        <w:t>из   СОШ №</w:t>
      </w:r>
      <w:r w:rsidR="00E23B9A">
        <w:rPr>
          <w:sz w:val="28"/>
          <w:szCs w:val="28"/>
        </w:rPr>
        <w:t xml:space="preserve">1, </w:t>
      </w:r>
      <w:r w:rsidR="00D1603F">
        <w:rPr>
          <w:sz w:val="28"/>
          <w:szCs w:val="28"/>
        </w:rPr>
        <w:t xml:space="preserve">2, </w:t>
      </w:r>
      <w:r w:rsidR="00697AB7">
        <w:rPr>
          <w:sz w:val="28"/>
          <w:szCs w:val="28"/>
        </w:rPr>
        <w:t xml:space="preserve">9, </w:t>
      </w:r>
      <w:r w:rsidR="00D1603F">
        <w:rPr>
          <w:sz w:val="28"/>
          <w:szCs w:val="28"/>
        </w:rPr>
        <w:t>1</w:t>
      </w:r>
      <w:r w:rsidR="00E23B9A">
        <w:rPr>
          <w:sz w:val="28"/>
          <w:szCs w:val="28"/>
        </w:rPr>
        <w:t>1</w:t>
      </w:r>
      <w:r w:rsidR="00D1603F">
        <w:rPr>
          <w:sz w:val="28"/>
          <w:szCs w:val="28"/>
        </w:rPr>
        <w:t>.</w:t>
      </w:r>
      <w:r w:rsidR="00DD1938">
        <w:rPr>
          <w:sz w:val="28"/>
          <w:szCs w:val="28"/>
        </w:rPr>
        <w:t xml:space="preserve"> </w:t>
      </w:r>
      <w:r w:rsidR="00DD1938">
        <w:rPr>
          <w:rStyle w:val="FontStyle31"/>
          <w:sz w:val="28"/>
          <w:szCs w:val="28"/>
        </w:rPr>
        <w:t>Максимальный первичный балл за выполнение вс</w:t>
      </w:r>
      <w:r w:rsidR="00FE7182">
        <w:rPr>
          <w:rStyle w:val="FontStyle31"/>
          <w:sz w:val="28"/>
          <w:szCs w:val="28"/>
        </w:rPr>
        <w:t xml:space="preserve">ех заданий работы составляет 70 </w:t>
      </w:r>
      <w:r w:rsidR="00DD1938">
        <w:rPr>
          <w:rStyle w:val="FontStyle31"/>
          <w:sz w:val="28"/>
          <w:szCs w:val="28"/>
        </w:rPr>
        <w:t>б</w:t>
      </w:r>
      <w:r w:rsidR="00553561">
        <w:rPr>
          <w:rStyle w:val="FontStyle31"/>
          <w:sz w:val="28"/>
          <w:szCs w:val="28"/>
        </w:rPr>
        <w:t xml:space="preserve">аллов. </w:t>
      </w:r>
      <w:proofErr w:type="gramStart"/>
      <w:r w:rsidR="00553561">
        <w:rPr>
          <w:rStyle w:val="FontStyle31"/>
          <w:sz w:val="28"/>
          <w:szCs w:val="28"/>
        </w:rPr>
        <w:t>Минимальный</w:t>
      </w:r>
      <w:proofErr w:type="gramEnd"/>
      <w:r w:rsidR="00553561">
        <w:rPr>
          <w:rStyle w:val="FontStyle31"/>
          <w:sz w:val="28"/>
          <w:szCs w:val="28"/>
        </w:rPr>
        <w:t xml:space="preserve">  - 29</w:t>
      </w:r>
      <w:r w:rsidR="0073650C">
        <w:rPr>
          <w:rStyle w:val="FontStyle31"/>
          <w:sz w:val="28"/>
          <w:szCs w:val="28"/>
        </w:rPr>
        <w:t xml:space="preserve"> баллов</w:t>
      </w:r>
      <w:r w:rsidR="00DD1938">
        <w:rPr>
          <w:rStyle w:val="FontStyle31"/>
          <w:sz w:val="28"/>
          <w:szCs w:val="28"/>
        </w:rPr>
        <w:t>.</w:t>
      </w:r>
    </w:p>
    <w:p w:rsidR="00871CC8" w:rsidRDefault="00DD1938" w:rsidP="00FE71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Средний балл </w:t>
      </w:r>
      <w:r w:rsidR="00464B5C">
        <w:rPr>
          <w:rFonts w:ascii="Times New Roman" w:hAnsi="Times New Roman"/>
          <w:sz w:val="28"/>
          <w:szCs w:val="28"/>
        </w:rPr>
        <w:t xml:space="preserve">по английскому языку </w:t>
      </w:r>
      <w:r>
        <w:rPr>
          <w:rFonts w:ascii="Times New Roman" w:hAnsi="Times New Roman"/>
          <w:sz w:val="28"/>
          <w:szCs w:val="28"/>
        </w:rPr>
        <w:t>–</w:t>
      </w:r>
      <w:r w:rsidR="00E23B9A">
        <w:rPr>
          <w:rFonts w:ascii="Times New Roman" w:hAnsi="Times New Roman"/>
          <w:sz w:val="28"/>
          <w:szCs w:val="28"/>
        </w:rPr>
        <w:t xml:space="preserve"> 54,33 </w:t>
      </w:r>
      <w:r w:rsidR="00D1603F">
        <w:rPr>
          <w:rFonts w:ascii="Times New Roman" w:hAnsi="Times New Roman"/>
          <w:sz w:val="28"/>
          <w:szCs w:val="28"/>
        </w:rPr>
        <w:t>балла</w:t>
      </w:r>
      <w:r w:rsidR="00464B5C">
        <w:rPr>
          <w:rFonts w:ascii="Times New Roman" w:hAnsi="Times New Roman"/>
          <w:sz w:val="28"/>
          <w:szCs w:val="28"/>
        </w:rPr>
        <w:t xml:space="preserve">, </w:t>
      </w:r>
      <w:r w:rsidR="000A2770">
        <w:rPr>
          <w:rFonts w:ascii="Times New Roman" w:hAnsi="Times New Roman"/>
          <w:sz w:val="28"/>
          <w:szCs w:val="28"/>
        </w:rPr>
        <w:t xml:space="preserve">что </w:t>
      </w:r>
      <w:r w:rsidR="00464B5C">
        <w:rPr>
          <w:rFonts w:ascii="Times New Roman" w:hAnsi="Times New Roman"/>
          <w:sz w:val="28"/>
          <w:szCs w:val="28"/>
        </w:rPr>
        <w:t xml:space="preserve">на </w:t>
      </w:r>
      <w:r w:rsidR="00E23B9A">
        <w:rPr>
          <w:rFonts w:ascii="Times New Roman" w:hAnsi="Times New Roman"/>
          <w:sz w:val="28"/>
          <w:szCs w:val="28"/>
        </w:rPr>
        <w:t xml:space="preserve">3,03 </w:t>
      </w:r>
      <w:r w:rsidR="00464B5C">
        <w:rPr>
          <w:rFonts w:ascii="Times New Roman" w:hAnsi="Times New Roman"/>
          <w:sz w:val="28"/>
          <w:szCs w:val="28"/>
        </w:rPr>
        <w:t xml:space="preserve">балла </w:t>
      </w:r>
      <w:r w:rsidR="00E23B9A">
        <w:rPr>
          <w:rFonts w:ascii="Times New Roman" w:hAnsi="Times New Roman"/>
          <w:sz w:val="28"/>
          <w:szCs w:val="28"/>
        </w:rPr>
        <w:t xml:space="preserve">выше </w:t>
      </w:r>
      <w:r w:rsidR="00464B5C">
        <w:rPr>
          <w:rFonts w:ascii="Times New Roman" w:hAnsi="Times New Roman"/>
          <w:sz w:val="28"/>
          <w:szCs w:val="28"/>
        </w:rPr>
        <w:t>прошлогоднего результата</w:t>
      </w:r>
      <w:r w:rsidR="0073650C">
        <w:rPr>
          <w:rFonts w:ascii="Times New Roman" w:hAnsi="Times New Roman"/>
          <w:sz w:val="28"/>
          <w:szCs w:val="28"/>
        </w:rPr>
        <w:t xml:space="preserve"> </w:t>
      </w:r>
      <w:r w:rsidR="00464B5C">
        <w:rPr>
          <w:rFonts w:ascii="Times New Roman" w:hAnsi="Times New Roman"/>
          <w:sz w:val="28"/>
          <w:szCs w:val="28"/>
        </w:rPr>
        <w:t>(</w:t>
      </w:r>
      <w:r w:rsidR="00E23B9A">
        <w:rPr>
          <w:rFonts w:ascii="Times New Roman" w:hAnsi="Times New Roman"/>
          <w:sz w:val="28"/>
          <w:szCs w:val="28"/>
        </w:rPr>
        <w:t>51,3)</w:t>
      </w:r>
      <w:r w:rsidR="00871CC8">
        <w:rPr>
          <w:rFonts w:ascii="Times New Roman" w:hAnsi="Times New Roman"/>
          <w:sz w:val="28"/>
          <w:szCs w:val="28"/>
        </w:rPr>
        <w:t>.</w:t>
      </w:r>
      <w:r w:rsidR="000A2770">
        <w:rPr>
          <w:rFonts w:ascii="Times New Roman" w:hAnsi="Times New Roman"/>
          <w:sz w:val="28"/>
          <w:szCs w:val="28"/>
        </w:rPr>
        <w:t xml:space="preserve"> Все участники ОГЭ преодолели порог успешности. Обученность составила 100%, качество знаний – 77,8%.</w:t>
      </w:r>
    </w:p>
    <w:p w:rsidR="00BA58E6" w:rsidRDefault="00871CC8" w:rsidP="00E23B9A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97AB7" w:rsidRDefault="00DD1938" w:rsidP="00BA58E6">
      <w:pPr>
        <w:pStyle w:val="Style3"/>
        <w:widowControl/>
        <w:spacing w:line="240" w:lineRule="auto"/>
        <w:contextualSpacing/>
        <w:rPr>
          <w:b/>
          <w:sz w:val="28"/>
          <w:szCs w:val="28"/>
        </w:rPr>
      </w:pPr>
      <w:r w:rsidRPr="008E5D87">
        <w:rPr>
          <w:b/>
          <w:sz w:val="28"/>
          <w:szCs w:val="28"/>
        </w:rPr>
        <w:t xml:space="preserve">Анализ результатов </w:t>
      </w:r>
      <w:r w:rsidR="00464B5C" w:rsidRPr="008E5D87">
        <w:rPr>
          <w:b/>
          <w:sz w:val="28"/>
          <w:szCs w:val="28"/>
        </w:rPr>
        <w:t>ОГЭ по английскому языку 201</w:t>
      </w:r>
      <w:r w:rsidR="00D567B9">
        <w:rPr>
          <w:b/>
          <w:sz w:val="28"/>
          <w:szCs w:val="28"/>
        </w:rPr>
        <w:t>7</w:t>
      </w:r>
      <w:r w:rsidR="00825924" w:rsidRPr="008E5D87">
        <w:rPr>
          <w:b/>
          <w:sz w:val="28"/>
          <w:szCs w:val="28"/>
        </w:rPr>
        <w:t xml:space="preserve"> года</w:t>
      </w:r>
    </w:p>
    <w:p w:rsidR="00C90503" w:rsidRDefault="00C90503" w:rsidP="00BA58E6">
      <w:pPr>
        <w:pStyle w:val="Style3"/>
        <w:widowControl/>
        <w:spacing w:line="240" w:lineRule="auto"/>
        <w:contextualSpacing/>
        <w:rPr>
          <w:b/>
          <w:sz w:val="28"/>
          <w:szCs w:val="28"/>
        </w:rPr>
      </w:pPr>
    </w:p>
    <w:tbl>
      <w:tblPr>
        <w:tblStyle w:val="ab"/>
        <w:tblW w:w="10863" w:type="dxa"/>
        <w:jc w:val="center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/>
      </w:tblPr>
      <w:tblGrid>
        <w:gridCol w:w="1277"/>
        <w:gridCol w:w="580"/>
        <w:gridCol w:w="566"/>
        <w:gridCol w:w="641"/>
        <w:gridCol w:w="635"/>
        <w:gridCol w:w="644"/>
        <w:gridCol w:w="631"/>
        <w:gridCol w:w="642"/>
        <w:gridCol w:w="634"/>
        <w:gridCol w:w="718"/>
        <w:gridCol w:w="780"/>
        <w:gridCol w:w="711"/>
        <w:gridCol w:w="728"/>
        <w:gridCol w:w="838"/>
        <w:gridCol w:w="838"/>
      </w:tblGrid>
      <w:tr w:rsidR="00C90503" w:rsidRPr="00B802A9" w:rsidTr="000A2770">
        <w:trPr>
          <w:jc w:val="center"/>
        </w:trPr>
        <w:tc>
          <w:tcPr>
            <w:tcW w:w="1277" w:type="dxa"/>
            <w:vMerge w:val="restart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580" w:type="dxa"/>
            <w:vMerge w:val="restart"/>
            <w:shd w:val="clear" w:color="auto" w:fill="auto"/>
            <w:tcMar>
              <w:left w:w="98" w:type="dxa"/>
            </w:tcMar>
          </w:tcPr>
          <w:p w:rsidR="00C90503" w:rsidRPr="00B802A9" w:rsidRDefault="00C90503" w:rsidP="000B330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</w:tc>
        <w:tc>
          <w:tcPr>
            <w:tcW w:w="5111" w:type="dxa"/>
            <w:gridSpan w:val="8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  <w:tc>
          <w:tcPr>
            <w:tcW w:w="780" w:type="dxa"/>
            <w:vMerge w:val="restart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Обученность</w:t>
            </w:r>
          </w:p>
        </w:tc>
        <w:tc>
          <w:tcPr>
            <w:tcW w:w="711" w:type="dxa"/>
            <w:vMerge w:val="restart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Качество</w:t>
            </w:r>
          </w:p>
        </w:tc>
        <w:tc>
          <w:tcPr>
            <w:tcW w:w="728" w:type="dxa"/>
            <w:vMerge w:val="restart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38" w:type="dxa"/>
            <w:vMerge w:val="restart"/>
          </w:tcPr>
          <w:p w:rsidR="00C90503" w:rsidRPr="00B802A9" w:rsidRDefault="00C90503" w:rsidP="00C905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  <w:p w:rsidR="00C90503" w:rsidRPr="00B802A9" w:rsidRDefault="00C90503" w:rsidP="00C905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38" w:type="dxa"/>
            <w:vMerge w:val="restart"/>
          </w:tcPr>
          <w:p w:rsidR="00C90503" w:rsidRPr="00B802A9" w:rsidRDefault="00C90503" w:rsidP="00C905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</w:tr>
      <w:tr w:rsidR="00C90503" w:rsidRPr="00B802A9" w:rsidTr="000A2770">
        <w:trPr>
          <w:jc w:val="center"/>
        </w:trPr>
        <w:tc>
          <w:tcPr>
            <w:tcW w:w="1277" w:type="dxa"/>
            <w:vMerge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vMerge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2A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780" w:type="dxa"/>
            <w:vMerge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vMerge/>
            <w:shd w:val="clear" w:color="auto" w:fill="auto"/>
            <w:tcMar>
              <w:left w:w="98" w:type="dxa"/>
            </w:tcMar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C90503" w:rsidRPr="00B802A9" w:rsidRDefault="00C90503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2A9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38" w:type="dxa"/>
          </w:tcPr>
          <w:p w:rsidR="00B802A9" w:rsidRPr="00BA58E6" w:rsidRDefault="00B802A9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02A9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 w:rsidRPr="00B802A9"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78,8</w:t>
            </w:r>
          </w:p>
        </w:tc>
        <w:tc>
          <w:tcPr>
            <w:tcW w:w="838" w:type="dxa"/>
          </w:tcPr>
          <w:p w:rsidR="00B802A9" w:rsidRPr="00BA58E6" w:rsidRDefault="00B802A9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838" w:type="dxa"/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+24,5</w:t>
            </w:r>
          </w:p>
        </w:tc>
      </w:tr>
      <w:tr w:rsidR="009F2CD5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9F2CD5" w:rsidRPr="00BA58E6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838" w:type="dxa"/>
          </w:tcPr>
          <w:p w:rsidR="009F2CD5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0B3307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0B3307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0B3307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0B3307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  <w:vAlign w:val="center"/>
          </w:tcPr>
          <w:p w:rsidR="000B3307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  <w:vAlign w:val="center"/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theme="minorBid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02A9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38" w:type="dxa"/>
          </w:tcPr>
          <w:p w:rsidR="00B802A9" w:rsidRPr="00BA58E6" w:rsidRDefault="00B802A9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38" w:type="dxa"/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</w:tr>
      <w:tr w:rsidR="00B802A9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Pr="00B802A9" w:rsidRDefault="00B802A9" w:rsidP="000B330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B802A9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B802A9" w:rsidRPr="00BA58E6" w:rsidRDefault="00B802A9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2A9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A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B802A9" w:rsidRPr="00B802A9" w:rsidRDefault="00B802A9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56.5</w:t>
            </w:r>
          </w:p>
        </w:tc>
        <w:tc>
          <w:tcPr>
            <w:tcW w:w="838" w:type="dxa"/>
          </w:tcPr>
          <w:p w:rsidR="00B802A9" w:rsidRPr="00BA58E6" w:rsidRDefault="00B802A9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B802A9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2CD5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9F2CD5" w:rsidRPr="00BA58E6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9F2CD5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2CD5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9F2CD5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9F2CD5" w:rsidRPr="00B802A9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9F2CD5" w:rsidRPr="00BA58E6" w:rsidRDefault="009F2CD5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38" w:type="dxa"/>
          </w:tcPr>
          <w:p w:rsidR="009F2CD5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0B3307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CB21A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0B3307" w:rsidRPr="00B802A9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</w:tcPr>
          <w:p w:rsidR="000B3307" w:rsidRPr="00BA58E6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8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2CD5" w:rsidRPr="00B802A9" w:rsidTr="000A2770">
        <w:trPr>
          <w:jc w:val="center"/>
        </w:trPr>
        <w:tc>
          <w:tcPr>
            <w:tcW w:w="1277" w:type="dxa"/>
            <w:shd w:val="clear" w:color="auto" w:fill="auto"/>
            <w:tcMar>
              <w:left w:w="98" w:type="dxa"/>
            </w:tcMar>
          </w:tcPr>
          <w:p w:rsidR="009F2CD5" w:rsidRPr="00AF346F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46F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580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6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41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35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4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22,2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2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33,3</w:t>
            </w:r>
          </w:p>
        </w:tc>
        <w:tc>
          <w:tcPr>
            <w:tcW w:w="634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44,4</w:t>
            </w:r>
          </w:p>
        </w:tc>
        <w:tc>
          <w:tcPr>
            <w:tcW w:w="780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728" w:type="dxa"/>
            <w:shd w:val="clear" w:color="auto" w:fill="auto"/>
            <w:tcMar>
              <w:left w:w="98" w:type="dxa"/>
            </w:tcMar>
          </w:tcPr>
          <w:p w:rsidR="009F2CD5" w:rsidRPr="009F2CD5" w:rsidRDefault="009F2CD5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54,3</w:t>
            </w:r>
          </w:p>
        </w:tc>
        <w:tc>
          <w:tcPr>
            <w:tcW w:w="838" w:type="dxa"/>
          </w:tcPr>
          <w:p w:rsidR="009F2CD5" w:rsidRPr="009F2CD5" w:rsidRDefault="009F2CD5" w:rsidP="005D052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CD5">
              <w:rPr>
                <w:rFonts w:ascii="Times New Roman" w:hAnsi="Times New Roman"/>
                <w:b/>
                <w:sz w:val="24"/>
                <w:szCs w:val="24"/>
              </w:rPr>
              <w:t>51,3</w:t>
            </w:r>
          </w:p>
        </w:tc>
        <w:tc>
          <w:tcPr>
            <w:tcW w:w="838" w:type="dxa"/>
          </w:tcPr>
          <w:p w:rsidR="009F2CD5" w:rsidRPr="009F2CD5" w:rsidRDefault="000B3307" w:rsidP="00CB21A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+3</w:t>
            </w:r>
          </w:p>
        </w:tc>
      </w:tr>
    </w:tbl>
    <w:p w:rsidR="000A2770" w:rsidRDefault="000A2770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97B05" w:rsidRDefault="00297B05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перевода баллов в оценки</w:t>
      </w:r>
    </w:p>
    <w:p w:rsidR="00297B05" w:rsidRDefault="00297B05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97B05" w:rsidTr="00297B05"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Оценки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297B05" w:rsidTr="00297B05"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0 - 28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29 - 45</w:t>
            </w:r>
          </w:p>
        </w:tc>
        <w:tc>
          <w:tcPr>
            <w:tcW w:w="1914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46 - 58</w:t>
            </w:r>
          </w:p>
        </w:tc>
        <w:tc>
          <w:tcPr>
            <w:tcW w:w="1915" w:type="dxa"/>
          </w:tcPr>
          <w:p w:rsidR="00297B05" w:rsidRDefault="00297B05" w:rsidP="000C313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59 - 70</w:t>
            </w:r>
          </w:p>
        </w:tc>
      </w:tr>
    </w:tbl>
    <w:p w:rsidR="00297B05" w:rsidRDefault="00297B05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A58E6" w:rsidRDefault="000C3139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Сравнение</w:t>
      </w:r>
      <w:r w:rsidRPr="008E5D87">
        <w:rPr>
          <w:rFonts w:ascii="Times New Roman" w:hAnsi="Times New Roman"/>
          <w:b/>
          <w:sz w:val="28"/>
          <w:szCs w:val="28"/>
        </w:rPr>
        <w:t xml:space="preserve"> результатов ОГЭ по английскому языку </w:t>
      </w:r>
    </w:p>
    <w:p w:rsidR="000C3139" w:rsidRPr="008E5D87" w:rsidRDefault="000C3139" w:rsidP="000C31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2014, 2015, </w:t>
      </w:r>
      <w:r w:rsidRPr="008E5D87">
        <w:rPr>
          <w:rFonts w:ascii="Times New Roman" w:hAnsi="Times New Roman"/>
          <w:b/>
          <w:sz w:val="28"/>
          <w:szCs w:val="28"/>
        </w:rPr>
        <w:t>2016</w:t>
      </w:r>
      <w:r w:rsidR="00E31E61">
        <w:rPr>
          <w:rFonts w:ascii="Times New Roman" w:hAnsi="Times New Roman"/>
          <w:b/>
          <w:sz w:val="28"/>
          <w:szCs w:val="28"/>
        </w:rPr>
        <w:t>, 2017</w:t>
      </w:r>
      <w:r w:rsidR="00BA58E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0C3139" w:rsidRDefault="000C3139" w:rsidP="00C22AA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9959" w:type="dxa"/>
        <w:jc w:val="center"/>
        <w:tblInd w:w="-667" w:type="dxa"/>
        <w:tblLayout w:type="fixed"/>
        <w:tblLook w:val="04A0"/>
      </w:tblPr>
      <w:tblGrid>
        <w:gridCol w:w="851"/>
        <w:gridCol w:w="712"/>
        <w:gridCol w:w="708"/>
        <w:gridCol w:w="851"/>
        <w:gridCol w:w="716"/>
        <w:gridCol w:w="824"/>
        <w:gridCol w:w="767"/>
        <w:gridCol w:w="850"/>
        <w:gridCol w:w="709"/>
        <w:gridCol w:w="709"/>
        <w:gridCol w:w="709"/>
        <w:gridCol w:w="814"/>
        <w:gridCol w:w="739"/>
      </w:tblGrid>
      <w:tr w:rsidR="00E23B9A" w:rsidRPr="00285938" w:rsidTr="009F2CD5">
        <w:trPr>
          <w:trHeight w:val="276"/>
          <w:jc w:val="center"/>
        </w:trPr>
        <w:tc>
          <w:tcPr>
            <w:tcW w:w="851" w:type="dxa"/>
            <w:vMerge w:val="restart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2987" w:type="dxa"/>
            <w:gridSpan w:val="4"/>
          </w:tcPr>
          <w:p w:rsidR="00E23B9A" w:rsidRPr="00847E11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E11">
              <w:rPr>
                <w:rFonts w:ascii="Times New Roman" w:hAnsi="Times New Roman"/>
                <w:b/>
                <w:sz w:val="24"/>
                <w:szCs w:val="24"/>
              </w:rPr>
              <w:t>Обученность</w:t>
            </w:r>
          </w:p>
        </w:tc>
        <w:tc>
          <w:tcPr>
            <w:tcW w:w="3150" w:type="dxa"/>
            <w:gridSpan w:val="4"/>
          </w:tcPr>
          <w:p w:rsidR="00E23B9A" w:rsidRPr="00847E11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E11">
              <w:rPr>
                <w:rFonts w:ascii="Times New Roman" w:hAnsi="Times New Roman"/>
                <w:b/>
                <w:sz w:val="24"/>
                <w:szCs w:val="24"/>
              </w:rPr>
              <w:t>Качество</w:t>
            </w:r>
          </w:p>
        </w:tc>
        <w:tc>
          <w:tcPr>
            <w:tcW w:w="2971" w:type="dxa"/>
            <w:gridSpan w:val="4"/>
          </w:tcPr>
          <w:p w:rsidR="00E23B9A" w:rsidRPr="00847E11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E11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</w:tr>
      <w:tr w:rsidR="00E23B9A" w:rsidRPr="00285938" w:rsidTr="009F2CD5">
        <w:trPr>
          <w:jc w:val="center"/>
        </w:trPr>
        <w:tc>
          <w:tcPr>
            <w:tcW w:w="851" w:type="dxa"/>
            <w:vMerge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08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16" w:type="dxa"/>
          </w:tcPr>
          <w:p w:rsidR="00E23B9A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2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67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E23B9A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39" w:type="dxa"/>
          </w:tcPr>
          <w:p w:rsidR="00E23B9A" w:rsidRDefault="00E23B9A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54,25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54,75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Default="000B3307" w:rsidP="00847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847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307" w:rsidRPr="00285938" w:rsidTr="009F2CD5">
        <w:trPr>
          <w:jc w:val="center"/>
        </w:trPr>
        <w:tc>
          <w:tcPr>
            <w:tcW w:w="851" w:type="dxa"/>
          </w:tcPr>
          <w:p w:rsidR="000B3307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2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6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9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</w:tcPr>
          <w:p w:rsidR="000B3307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9" w:type="dxa"/>
          </w:tcPr>
          <w:p w:rsidR="000B3307" w:rsidRPr="00285938" w:rsidRDefault="000B3307" w:rsidP="005D052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3B9A" w:rsidRPr="00285938" w:rsidTr="009F2CD5">
        <w:trPr>
          <w:jc w:val="center"/>
        </w:trPr>
        <w:tc>
          <w:tcPr>
            <w:tcW w:w="851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12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16" w:type="dxa"/>
          </w:tcPr>
          <w:p w:rsidR="00E23B9A" w:rsidRDefault="009F2CD5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2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67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84,6</w:t>
            </w:r>
          </w:p>
        </w:tc>
        <w:tc>
          <w:tcPr>
            <w:tcW w:w="709" w:type="dxa"/>
          </w:tcPr>
          <w:p w:rsidR="00E23B9A" w:rsidRDefault="000B3307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81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51,3</w:t>
            </w:r>
          </w:p>
        </w:tc>
        <w:tc>
          <w:tcPr>
            <w:tcW w:w="739" w:type="dxa"/>
          </w:tcPr>
          <w:p w:rsidR="00E23B9A" w:rsidRPr="00285938" w:rsidRDefault="000B3307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54,3</w:t>
            </w:r>
          </w:p>
        </w:tc>
      </w:tr>
      <w:tr w:rsidR="00E23B9A" w:rsidRPr="00285938" w:rsidTr="009F2CD5">
        <w:trPr>
          <w:jc w:val="center"/>
        </w:trPr>
        <w:tc>
          <w:tcPr>
            <w:tcW w:w="851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край</w:t>
            </w:r>
          </w:p>
        </w:tc>
        <w:tc>
          <w:tcPr>
            <w:tcW w:w="712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708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51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716" w:type="dxa"/>
          </w:tcPr>
          <w:p w:rsidR="00E23B9A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90,8</w:t>
            </w:r>
          </w:p>
        </w:tc>
        <w:tc>
          <w:tcPr>
            <w:tcW w:w="767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88,9</w:t>
            </w:r>
          </w:p>
        </w:tc>
        <w:tc>
          <w:tcPr>
            <w:tcW w:w="850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76,4</w:t>
            </w:r>
          </w:p>
        </w:tc>
        <w:tc>
          <w:tcPr>
            <w:tcW w:w="709" w:type="dxa"/>
          </w:tcPr>
          <w:p w:rsidR="00E23B9A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57,2</w:t>
            </w:r>
          </w:p>
        </w:tc>
        <w:tc>
          <w:tcPr>
            <w:tcW w:w="709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57,3</w:t>
            </w:r>
          </w:p>
        </w:tc>
        <w:tc>
          <w:tcPr>
            <w:tcW w:w="814" w:type="dxa"/>
          </w:tcPr>
          <w:p w:rsidR="00E23B9A" w:rsidRPr="00285938" w:rsidRDefault="00E23B9A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938">
              <w:rPr>
                <w:rFonts w:ascii="Times New Roman" w:hAnsi="Times New Roman"/>
                <w:b/>
                <w:sz w:val="24"/>
                <w:szCs w:val="24"/>
              </w:rPr>
              <w:t>53,3</w:t>
            </w:r>
          </w:p>
        </w:tc>
        <w:tc>
          <w:tcPr>
            <w:tcW w:w="739" w:type="dxa"/>
          </w:tcPr>
          <w:p w:rsidR="00E23B9A" w:rsidRPr="00285938" w:rsidRDefault="005B2952" w:rsidP="00A62FE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B2F32">
              <w:rPr>
                <w:rFonts w:ascii="Times New Roman" w:hAnsi="Times New Roman"/>
                <w:b/>
                <w:sz w:val="24"/>
                <w:szCs w:val="24"/>
              </w:rPr>
              <w:t>6,1</w:t>
            </w:r>
          </w:p>
        </w:tc>
      </w:tr>
    </w:tbl>
    <w:p w:rsidR="000C3139" w:rsidRDefault="000C3139" w:rsidP="00C22AA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4239E" w:rsidRDefault="005B425F" w:rsidP="00FE71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DD1938" w:rsidRPr="008E5D87">
        <w:rPr>
          <w:rFonts w:ascii="Times New Roman" w:hAnsi="Times New Roman"/>
          <w:b/>
          <w:sz w:val="28"/>
          <w:szCs w:val="28"/>
        </w:rPr>
        <w:t xml:space="preserve">оличество баллов </w:t>
      </w:r>
    </w:p>
    <w:p w:rsidR="005B425F" w:rsidRDefault="002D1D2E" w:rsidP="002D1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tbl>
      <w:tblPr>
        <w:tblW w:w="10454" w:type="dxa"/>
        <w:jc w:val="center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7"/>
        <w:gridCol w:w="923"/>
        <w:gridCol w:w="2006"/>
        <w:gridCol w:w="1578"/>
        <w:gridCol w:w="1010"/>
        <w:gridCol w:w="1865"/>
        <w:gridCol w:w="2155"/>
      </w:tblGrid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3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2006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1578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865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155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 xml:space="preserve">ФИО учителя 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3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3B0977" w:rsidRPr="007A764F" w:rsidRDefault="003B0977" w:rsidP="00B802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Пономаренко А.</w:t>
            </w:r>
          </w:p>
        </w:tc>
        <w:tc>
          <w:tcPr>
            <w:tcW w:w="1578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55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Орел О.И.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2006" w:type="dxa"/>
            <w:vAlign w:val="center"/>
          </w:tcPr>
          <w:p w:rsidR="003B0977" w:rsidRPr="007A764F" w:rsidRDefault="000B330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Береза Д.</w:t>
            </w:r>
          </w:p>
        </w:tc>
        <w:tc>
          <w:tcPr>
            <w:tcW w:w="1578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59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1865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84</w:t>
            </w:r>
          </w:p>
        </w:tc>
        <w:tc>
          <w:tcPr>
            <w:tcW w:w="2155" w:type="dxa"/>
            <w:vAlign w:val="center"/>
          </w:tcPr>
          <w:p w:rsidR="003B0977" w:rsidRPr="007A764F" w:rsidRDefault="003B097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Кашина О.А.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2006" w:type="dxa"/>
            <w:vAlign w:val="center"/>
          </w:tcPr>
          <w:p w:rsidR="003B0977" w:rsidRPr="007A764F" w:rsidRDefault="000B330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Ошурков Н.</w:t>
            </w:r>
          </w:p>
        </w:tc>
        <w:tc>
          <w:tcPr>
            <w:tcW w:w="1578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42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1865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60</w:t>
            </w:r>
          </w:p>
        </w:tc>
        <w:tc>
          <w:tcPr>
            <w:tcW w:w="2155" w:type="dxa"/>
            <w:vAlign w:val="center"/>
          </w:tcPr>
          <w:p w:rsidR="003B0977" w:rsidRPr="007A764F" w:rsidRDefault="003B097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Кашина О.А.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2006" w:type="dxa"/>
            <w:vAlign w:val="center"/>
          </w:tcPr>
          <w:p w:rsidR="003B0977" w:rsidRPr="007A764F" w:rsidRDefault="000B330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Алексеев А.</w:t>
            </w:r>
          </w:p>
        </w:tc>
        <w:tc>
          <w:tcPr>
            <w:tcW w:w="1578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62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1865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89</w:t>
            </w:r>
          </w:p>
        </w:tc>
        <w:tc>
          <w:tcPr>
            <w:tcW w:w="2155" w:type="dxa"/>
            <w:vAlign w:val="center"/>
          </w:tcPr>
          <w:p w:rsidR="003B0977" w:rsidRPr="007A764F" w:rsidRDefault="003B097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Панченко Л.В.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2006" w:type="dxa"/>
            <w:vAlign w:val="center"/>
          </w:tcPr>
          <w:p w:rsidR="003B0977" w:rsidRPr="007A764F" w:rsidRDefault="000B330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Герасименко Д.</w:t>
            </w:r>
          </w:p>
        </w:tc>
        <w:tc>
          <w:tcPr>
            <w:tcW w:w="1578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54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1865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77</w:t>
            </w:r>
          </w:p>
        </w:tc>
        <w:tc>
          <w:tcPr>
            <w:tcW w:w="2155" w:type="dxa"/>
            <w:vAlign w:val="center"/>
          </w:tcPr>
          <w:p w:rsidR="003B0977" w:rsidRPr="007A764F" w:rsidRDefault="003B097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Панченко Л.В.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6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2006" w:type="dxa"/>
            <w:vAlign w:val="center"/>
          </w:tcPr>
          <w:p w:rsidR="003B0977" w:rsidRPr="007A764F" w:rsidRDefault="000B330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Черкашин Ю.</w:t>
            </w:r>
          </w:p>
        </w:tc>
        <w:tc>
          <w:tcPr>
            <w:tcW w:w="1578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59</w:t>
            </w:r>
          </w:p>
        </w:tc>
        <w:tc>
          <w:tcPr>
            <w:tcW w:w="1010" w:type="dxa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1865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84</w:t>
            </w:r>
          </w:p>
        </w:tc>
        <w:tc>
          <w:tcPr>
            <w:tcW w:w="2155" w:type="dxa"/>
            <w:vAlign w:val="center"/>
          </w:tcPr>
          <w:p w:rsidR="003B0977" w:rsidRPr="007A764F" w:rsidRDefault="003B0977" w:rsidP="007A764F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A764F">
              <w:rPr>
                <w:rFonts w:ascii="Times New Roman" w:eastAsiaTheme="minorEastAsia" w:hAnsi="Times New Roman" w:cstheme="minorBidi"/>
                <w:sz w:val="24"/>
                <w:szCs w:val="24"/>
              </w:rPr>
              <w:t>Ермоленко Г.В.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7</w:t>
            </w:r>
          </w:p>
        </w:tc>
        <w:tc>
          <w:tcPr>
            <w:tcW w:w="923" w:type="dxa"/>
            <w:vAlign w:val="center"/>
          </w:tcPr>
          <w:p w:rsidR="003B0977" w:rsidRPr="007A764F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9</w:t>
            </w:r>
          </w:p>
        </w:tc>
        <w:tc>
          <w:tcPr>
            <w:tcW w:w="2006" w:type="dxa"/>
          </w:tcPr>
          <w:p w:rsidR="003B0977" w:rsidRPr="0088739C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39C">
              <w:rPr>
                <w:rFonts w:ascii="Times New Roman" w:hAnsi="Times New Roman"/>
                <w:sz w:val="24"/>
                <w:szCs w:val="24"/>
              </w:rPr>
              <w:t xml:space="preserve">Тимченко 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578" w:type="dxa"/>
          </w:tcPr>
          <w:p w:rsidR="003B0977" w:rsidRPr="0088739C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0" w:type="dxa"/>
          </w:tcPr>
          <w:p w:rsidR="003B0977" w:rsidRPr="0088739C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</w:tcPr>
          <w:p w:rsidR="003B0977" w:rsidRPr="0088739C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9C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2155" w:type="dxa"/>
          </w:tcPr>
          <w:p w:rsidR="003B0977" w:rsidRPr="0088739C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39C">
              <w:rPr>
                <w:rFonts w:ascii="Times New Roman" w:hAnsi="Times New Roman"/>
                <w:sz w:val="24"/>
                <w:szCs w:val="24"/>
              </w:rPr>
              <w:t>Ерёменко О.А.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8</w:t>
            </w:r>
          </w:p>
        </w:tc>
        <w:tc>
          <w:tcPr>
            <w:tcW w:w="923" w:type="dxa"/>
            <w:vAlign w:val="center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11</w:t>
            </w:r>
          </w:p>
        </w:tc>
        <w:tc>
          <w:tcPr>
            <w:tcW w:w="2006" w:type="dxa"/>
          </w:tcPr>
          <w:p w:rsidR="003B0977" w:rsidRPr="002C40DA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Голуб О.</w:t>
            </w:r>
          </w:p>
        </w:tc>
        <w:tc>
          <w:tcPr>
            <w:tcW w:w="1578" w:type="dxa"/>
          </w:tcPr>
          <w:p w:rsidR="003B0977" w:rsidRPr="002C40DA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010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65" w:type="dxa"/>
          </w:tcPr>
          <w:p w:rsidR="003B0977" w:rsidRPr="002C40DA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155" w:type="dxa"/>
          </w:tcPr>
          <w:p w:rsidR="003B0977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Коломбет</w:t>
            </w:r>
            <w:proofErr w:type="spellEnd"/>
            <w:r>
              <w:rPr>
                <w:rFonts w:ascii="Times New Roman" w:hAnsi="Times New Roman"/>
              </w:rPr>
              <w:t xml:space="preserve"> Р.В.</w:t>
            </w:r>
          </w:p>
        </w:tc>
      </w:tr>
      <w:tr w:rsidR="003B0977" w:rsidRPr="007A764F" w:rsidTr="005D052F">
        <w:trPr>
          <w:jc w:val="center"/>
        </w:trPr>
        <w:tc>
          <w:tcPr>
            <w:tcW w:w="917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9</w:t>
            </w:r>
          </w:p>
        </w:tc>
        <w:tc>
          <w:tcPr>
            <w:tcW w:w="923" w:type="dxa"/>
            <w:vAlign w:val="center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11</w:t>
            </w:r>
          </w:p>
        </w:tc>
        <w:tc>
          <w:tcPr>
            <w:tcW w:w="2006" w:type="dxa"/>
          </w:tcPr>
          <w:p w:rsidR="003B0977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Теркун</w:t>
            </w:r>
            <w:proofErr w:type="spellEnd"/>
            <w:r>
              <w:rPr>
                <w:rFonts w:ascii="Times New Roman" w:hAnsi="Times New Roman"/>
              </w:rPr>
              <w:t xml:space="preserve"> В.</w:t>
            </w:r>
          </w:p>
        </w:tc>
        <w:tc>
          <w:tcPr>
            <w:tcW w:w="1578" w:type="dxa"/>
          </w:tcPr>
          <w:p w:rsidR="003B0977" w:rsidRPr="002C40DA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010" w:type="dxa"/>
          </w:tcPr>
          <w:p w:rsidR="003B0977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65" w:type="dxa"/>
          </w:tcPr>
          <w:p w:rsidR="003B0977" w:rsidRPr="002C40DA" w:rsidRDefault="003B0977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2155" w:type="dxa"/>
          </w:tcPr>
          <w:p w:rsidR="003B0977" w:rsidRDefault="003B0977" w:rsidP="00CB21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Коломбет</w:t>
            </w:r>
            <w:proofErr w:type="spellEnd"/>
            <w:r>
              <w:rPr>
                <w:rFonts w:ascii="Times New Roman" w:hAnsi="Times New Roman"/>
              </w:rPr>
              <w:t xml:space="preserve"> Р.В.</w:t>
            </w:r>
          </w:p>
        </w:tc>
      </w:tr>
    </w:tbl>
    <w:p w:rsidR="00DC44F9" w:rsidRDefault="00DC44F9" w:rsidP="002D1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D1D2E" w:rsidRPr="00DC44F9" w:rsidRDefault="000C3139" w:rsidP="002D1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Экзаменационная работа состоит из двух частей: </w:t>
      </w:r>
    </w:p>
    <w:p w:rsidR="002D1D2E" w:rsidRPr="00DC44F9" w:rsidRDefault="009879D2" w:rsidP="002D1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письменной (разделы 1–4, включающие задания по </w:t>
      </w:r>
      <w:proofErr w:type="spellStart"/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>аудированию</w:t>
      </w:r>
      <w:proofErr w:type="spellEnd"/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, чтению, письменной речи, а также задания на контроль лексико-грамматических навыков выпускников); </w:t>
      </w:r>
    </w:p>
    <w:p w:rsidR="002D1D2E" w:rsidRPr="00DC44F9" w:rsidRDefault="009879D2" w:rsidP="002D1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sz w:val="28"/>
          <w:szCs w:val="28"/>
          <w:lang w:eastAsia="en-US"/>
        </w:rPr>
        <w:t xml:space="preserve">- </w:t>
      </w:r>
      <w:r w:rsidR="002D1D2E" w:rsidRPr="00DC44F9">
        <w:rPr>
          <w:rFonts w:ascii="Times New Roman" w:eastAsia="SymbolMT" w:hAnsi="Times New Roman"/>
          <w:sz w:val="28"/>
          <w:szCs w:val="28"/>
          <w:lang w:eastAsia="en-US"/>
        </w:rPr>
        <w:t xml:space="preserve"> </w:t>
      </w:r>
      <w:proofErr w:type="gramStart"/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>устной</w:t>
      </w:r>
      <w:proofErr w:type="gramEnd"/>
      <w:r w:rsidR="002D1D2E"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 (раздел 5, содержащий задания по говорению).</w:t>
      </w:r>
    </w:p>
    <w:p w:rsidR="002D1D2E" w:rsidRPr="00DC44F9" w:rsidRDefault="002D1D2E" w:rsidP="002D1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ab/>
      </w:r>
      <w:proofErr w:type="gramStart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gramEnd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КИМ</w:t>
      </w:r>
      <w:proofErr w:type="gramEnd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иностранным языкам включены задания разных форм:</w:t>
      </w:r>
    </w:p>
    <w:p w:rsidR="002D1D2E" w:rsidRPr="00DC44F9" w:rsidRDefault="002D1D2E" w:rsidP="002D1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– 14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заданий с записью ответа в виде одной цифры: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6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заданий на проверку </w:t>
      </w:r>
      <w:proofErr w:type="spellStart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аудитивных</w:t>
      </w:r>
      <w:proofErr w:type="spellEnd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умений выпускников (раздел 1 «Задания по </w:t>
      </w:r>
      <w:proofErr w:type="spellStart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аудированию</w:t>
      </w:r>
      <w:proofErr w:type="spellEnd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») и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8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заданий на проверку умений выпускников в чтении (раздел 2 «Задания по чтению»);</w:t>
      </w:r>
    </w:p>
    <w:p w:rsidR="002D1D2E" w:rsidRPr="00DC44F9" w:rsidRDefault="002D1D2E" w:rsidP="002D1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–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18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заданий с кратким ответом: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2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задания на проверку </w:t>
      </w:r>
      <w:proofErr w:type="spellStart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аудитивных</w:t>
      </w:r>
      <w:proofErr w:type="spellEnd"/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умений,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1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задание на проверку умений в чтении и </w:t>
      </w: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15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заданий на проверку лексико-грамматических навыков выпускников IX классов.</w:t>
      </w:r>
    </w:p>
    <w:p w:rsidR="002D1D2E" w:rsidRDefault="002D1D2E" w:rsidP="002D1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44F9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– 3 </w:t>
      </w:r>
      <w:r w:rsidRPr="00DC44F9">
        <w:rPr>
          <w:rFonts w:ascii="Times New Roman" w:eastAsiaTheme="minorHAnsi" w:hAnsi="Times New Roman"/>
          <w:sz w:val="28"/>
          <w:szCs w:val="28"/>
          <w:lang w:eastAsia="en-US"/>
        </w:rPr>
        <w:t>задания с развернутым ответом: написание личного письма в разделе 4 «Задание по письменной речи»; тематическое монологическое высказывание и комбинированный диалог (раздел 5 «Задания по говорению»).</w:t>
      </w:r>
    </w:p>
    <w:p w:rsidR="00351BDF" w:rsidRPr="00DC44F9" w:rsidRDefault="00351BDF" w:rsidP="002D1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D1938" w:rsidRPr="00F953DA" w:rsidRDefault="00857402" w:rsidP="0035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953DA">
        <w:rPr>
          <w:rFonts w:ascii="Times New Roman" w:hAnsi="Times New Roman"/>
          <w:b/>
          <w:sz w:val="28"/>
          <w:szCs w:val="28"/>
          <w:u w:val="single"/>
        </w:rPr>
        <w:t xml:space="preserve">Результаты </w:t>
      </w:r>
      <w:r w:rsidR="00825924" w:rsidRPr="00F953DA">
        <w:rPr>
          <w:rFonts w:ascii="Times New Roman" w:hAnsi="Times New Roman"/>
          <w:b/>
          <w:sz w:val="28"/>
          <w:szCs w:val="28"/>
          <w:u w:val="single"/>
        </w:rPr>
        <w:t xml:space="preserve">выполнения заданий </w:t>
      </w:r>
      <w:r w:rsidRPr="00F953DA">
        <w:rPr>
          <w:rFonts w:ascii="Times New Roman" w:hAnsi="Times New Roman"/>
          <w:b/>
          <w:sz w:val="28"/>
          <w:szCs w:val="28"/>
          <w:u w:val="single"/>
        </w:rPr>
        <w:t>ОГЭ</w:t>
      </w:r>
      <w:r w:rsidR="00277487" w:rsidRPr="00F953D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21D85" w:rsidRPr="00F953DA">
        <w:rPr>
          <w:rFonts w:ascii="Times New Roman" w:hAnsi="Times New Roman"/>
          <w:b/>
          <w:sz w:val="28"/>
          <w:szCs w:val="28"/>
          <w:u w:val="single"/>
        </w:rPr>
        <w:t>по английскому языку</w:t>
      </w:r>
    </w:p>
    <w:p w:rsidR="00BA58E6" w:rsidRDefault="00BA58E6" w:rsidP="0035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1E" w:rsidRDefault="005C1D70" w:rsidP="0035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50C">
        <w:rPr>
          <w:rFonts w:ascii="Times New Roman" w:hAnsi="Times New Roman"/>
          <w:b/>
          <w:sz w:val="28"/>
          <w:szCs w:val="28"/>
        </w:rPr>
        <w:t>Раздел 1 (аудирование)</w:t>
      </w:r>
      <w:r w:rsidR="0083463F">
        <w:rPr>
          <w:rFonts w:ascii="Times New Roman" w:hAnsi="Times New Roman"/>
          <w:b/>
          <w:sz w:val="28"/>
          <w:szCs w:val="28"/>
        </w:rPr>
        <w:t xml:space="preserve"> Задания №1 </w:t>
      </w:r>
      <w:r w:rsidR="00BA58E6">
        <w:rPr>
          <w:rFonts w:ascii="Times New Roman" w:hAnsi="Times New Roman"/>
          <w:b/>
          <w:sz w:val="28"/>
          <w:szCs w:val="28"/>
        </w:rPr>
        <w:t>–</w:t>
      </w:r>
      <w:r w:rsidR="0083463F">
        <w:rPr>
          <w:rFonts w:ascii="Times New Roman" w:hAnsi="Times New Roman"/>
          <w:b/>
          <w:sz w:val="28"/>
          <w:szCs w:val="28"/>
        </w:rPr>
        <w:t xml:space="preserve"> 18</w:t>
      </w:r>
    </w:p>
    <w:p w:rsidR="00BA58E6" w:rsidRDefault="00BA58E6" w:rsidP="009879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85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851"/>
        <w:gridCol w:w="850"/>
        <w:gridCol w:w="850"/>
        <w:gridCol w:w="850"/>
        <w:gridCol w:w="852"/>
        <w:gridCol w:w="709"/>
        <w:gridCol w:w="850"/>
        <w:gridCol w:w="850"/>
        <w:gridCol w:w="851"/>
      </w:tblGrid>
      <w:tr w:rsidR="000A2770" w:rsidRPr="008D3917" w:rsidTr="000A2770">
        <w:trPr>
          <w:trHeight w:val="28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751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Процент выполнения заданий</w:t>
            </w:r>
          </w:p>
        </w:tc>
      </w:tr>
      <w:tr w:rsidR="000A2770" w:rsidRPr="008D3917" w:rsidTr="000A2770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0A2770" w:rsidRPr="008D3917" w:rsidTr="000A2770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A2770" w:rsidRPr="008D3917" w:rsidTr="000A2770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B8353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770" w:rsidRPr="00933E0E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89</w:t>
            </w:r>
          </w:p>
        </w:tc>
      </w:tr>
      <w:tr w:rsidR="000A2770" w:rsidRPr="008D3917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9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</w:tr>
      <w:tr w:rsidR="000A2770" w:rsidRPr="008D3917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8D3917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B53CEE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0A2770" w:rsidRPr="008D3917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052F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D052F" w:rsidRDefault="000A2770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85,2</w:t>
            </w:r>
          </w:p>
        </w:tc>
      </w:tr>
      <w:tr w:rsidR="000A2770" w:rsidRPr="008D3917" w:rsidTr="000A2770">
        <w:trPr>
          <w:trHeight w:val="25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52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69,2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DC1AB9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</w:tr>
      <w:tr w:rsidR="000A2770" w:rsidRPr="008D3917" w:rsidTr="000A2770">
        <w:trPr>
          <w:trHeight w:val="25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-31,9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+8,6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+39,3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D052F" w:rsidRDefault="000A2770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-5,1</w:t>
            </w:r>
          </w:p>
        </w:tc>
      </w:tr>
    </w:tbl>
    <w:p w:rsidR="00DD1938" w:rsidRDefault="00DD1938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A2770" w:rsidRDefault="000A2770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671E" w:rsidRPr="0073650C" w:rsidRDefault="005C1D70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3650C">
        <w:rPr>
          <w:rFonts w:ascii="Times New Roman" w:hAnsi="Times New Roman"/>
          <w:b/>
          <w:sz w:val="28"/>
          <w:szCs w:val="28"/>
        </w:rPr>
        <w:t>Раздел 2 (чтение)</w:t>
      </w:r>
      <w:r w:rsidR="0083463F">
        <w:rPr>
          <w:rFonts w:ascii="Times New Roman" w:hAnsi="Times New Roman"/>
          <w:b/>
          <w:sz w:val="28"/>
          <w:szCs w:val="28"/>
        </w:rPr>
        <w:t xml:space="preserve"> Задания №9 - 17</w:t>
      </w:r>
    </w:p>
    <w:tbl>
      <w:tblPr>
        <w:tblpPr w:leftFromText="180" w:rightFromText="180" w:vertAnchor="text" w:horzAnchor="margin" w:tblpXSpec="center" w:tblpY="157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09"/>
        <w:gridCol w:w="851"/>
        <w:gridCol w:w="709"/>
        <w:gridCol w:w="708"/>
        <w:gridCol w:w="709"/>
        <w:gridCol w:w="850"/>
        <w:gridCol w:w="851"/>
        <w:gridCol w:w="850"/>
        <w:gridCol w:w="709"/>
        <w:gridCol w:w="851"/>
      </w:tblGrid>
      <w:tr w:rsidR="000A2770" w:rsidRPr="0056434E" w:rsidTr="000A2770">
        <w:trPr>
          <w:trHeight w:val="418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7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Процент выполнения заданий</w:t>
            </w:r>
          </w:p>
        </w:tc>
      </w:tr>
      <w:tr w:rsidR="000A2770" w:rsidRPr="0056434E" w:rsidTr="000A2770">
        <w:trPr>
          <w:trHeight w:val="27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0A2770" w:rsidRPr="0056434E" w:rsidTr="000A2770">
        <w:trPr>
          <w:trHeight w:val="27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86,7</w:t>
            </w:r>
          </w:p>
        </w:tc>
      </w:tr>
      <w:tr w:rsidR="000A2770" w:rsidRPr="0056434E" w:rsidTr="000A2770">
        <w:trPr>
          <w:trHeight w:val="27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56434E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88</w:t>
            </w:r>
          </w:p>
        </w:tc>
      </w:tr>
      <w:tr w:rsidR="000A2770" w:rsidRPr="0056434E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0A2770" w:rsidRPr="0056434E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</w:tr>
      <w:tr w:rsidR="000A2770" w:rsidRPr="0056434E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34E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68348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82,2</w:t>
            </w:r>
          </w:p>
        </w:tc>
      </w:tr>
      <w:tr w:rsidR="000A2770" w:rsidRPr="0056434E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DC1AB9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AB9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</w:tr>
      <w:tr w:rsidR="000A2770" w:rsidRPr="0056434E" w:rsidTr="000A277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34E"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+27,4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-3,4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70" w:rsidRPr="0056434E" w:rsidRDefault="000A2770" w:rsidP="0068348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+40,7</w:t>
            </w:r>
          </w:p>
        </w:tc>
      </w:tr>
    </w:tbl>
    <w:p w:rsidR="00DD1938" w:rsidRPr="009879D2" w:rsidRDefault="00DD1938" w:rsidP="002E4A9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A2770" w:rsidRDefault="000A2770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C1D70" w:rsidRDefault="005C1D70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3650C">
        <w:rPr>
          <w:rFonts w:ascii="Times New Roman" w:hAnsi="Times New Roman"/>
          <w:b/>
          <w:sz w:val="28"/>
          <w:szCs w:val="28"/>
        </w:rPr>
        <w:t>Раздел 3 (лексика и грамматика)</w:t>
      </w:r>
      <w:r w:rsidR="00DF1101" w:rsidRPr="0073650C">
        <w:rPr>
          <w:rFonts w:ascii="Times New Roman" w:hAnsi="Times New Roman"/>
          <w:b/>
          <w:sz w:val="28"/>
          <w:szCs w:val="28"/>
        </w:rPr>
        <w:t xml:space="preserve"> </w:t>
      </w:r>
      <w:r w:rsidR="008D3917">
        <w:rPr>
          <w:rFonts w:ascii="Times New Roman" w:hAnsi="Times New Roman"/>
          <w:b/>
          <w:sz w:val="28"/>
          <w:szCs w:val="28"/>
        </w:rPr>
        <w:t xml:space="preserve">Задания №18 - № </w:t>
      </w:r>
      <w:r w:rsidR="0083463F">
        <w:rPr>
          <w:rFonts w:ascii="Times New Roman" w:hAnsi="Times New Roman"/>
          <w:b/>
          <w:sz w:val="28"/>
          <w:szCs w:val="28"/>
        </w:rPr>
        <w:t>32</w:t>
      </w:r>
    </w:p>
    <w:tbl>
      <w:tblPr>
        <w:tblpPr w:leftFromText="180" w:rightFromText="180" w:vertAnchor="text" w:horzAnchor="margin" w:tblpXSpec="center" w:tblpY="207"/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09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6C02F2" w:rsidRPr="006C02F2" w:rsidTr="006C02F2">
        <w:trPr>
          <w:trHeight w:val="421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ind w:left="-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ind w:left="-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ОО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ind w:left="-567" w:firstLine="56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Процент выполнения заданий</w:t>
            </w:r>
          </w:p>
        </w:tc>
      </w:tr>
      <w:tr w:rsidR="006C02F2" w:rsidRPr="006C02F2" w:rsidTr="006C02F2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  <w:tr w:rsidR="006C02F2" w:rsidRPr="006C02F2" w:rsidTr="006C02F2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80</w:t>
            </w:r>
          </w:p>
        </w:tc>
      </w:tr>
      <w:tr w:rsidR="006C02F2" w:rsidRPr="006C02F2" w:rsidTr="006C02F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eastAsiaTheme="minorEastAsia" w:hAnsi="Times New Roman" w:cstheme="minorBidi"/>
                <w:b/>
                <w:color w:val="000000"/>
                <w:sz w:val="20"/>
                <w:szCs w:val="20"/>
              </w:rPr>
              <w:t>73</w:t>
            </w:r>
          </w:p>
        </w:tc>
      </w:tr>
      <w:tr w:rsidR="006C02F2" w:rsidRPr="006C02F2" w:rsidTr="006C02F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6C02F2" w:rsidRDefault="006C02F2" w:rsidP="006C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</w:t>
            </w:r>
          </w:p>
        </w:tc>
      </w:tr>
      <w:tr w:rsidR="006C02F2" w:rsidRPr="006C02F2" w:rsidTr="006C02F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80</w:t>
            </w:r>
          </w:p>
        </w:tc>
      </w:tr>
      <w:tr w:rsidR="006C02F2" w:rsidRPr="006C02F2" w:rsidTr="006C02F2">
        <w:trPr>
          <w:trHeight w:val="1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74,8</w:t>
            </w:r>
          </w:p>
        </w:tc>
      </w:tr>
      <w:tr w:rsidR="006C02F2" w:rsidRPr="006C02F2" w:rsidTr="006C02F2">
        <w:trPr>
          <w:trHeight w:val="2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</w:tr>
      <w:tr w:rsidR="006C02F2" w:rsidRPr="006C02F2" w:rsidTr="006C02F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sz w:val="20"/>
                <w:szCs w:val="20"/>
              </w:rPr>
              <w:t>динамика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31,8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  <w:p w:rsidR="006C02F2" w:rsidRPr="006C02F2" w:rsidRDefault="006C02F2" w:rsidP="006C02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2F2">
              <w:rPr>
                <w:rFonts w:ascii="Times New Roman" w:hAnsi="Times New Roman"/>
                <w:color w:val="000000"/>
                <w:sz w:val="20"/>
                <w:szCs w:val="20"/>
              </w:rPr>
              <w:t>14,8</w:t>
            </w:r>
          </w:p>
        </w:tc>
      </w:tr>
    </w:tbl>
    <w:p w:rsidR="002E4A91" w:rsidRPr="009879D2" w:rsidRDefault="002E4A91" w:rsidP="0083463F">
      <w:pPr>
        <w:spacing w:before="100" w:beforeAutospacing="1" w:after="100" w:afterAutospacing="1" w:line="12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0C0C" w:rsidRPr="009879D2" w:rsidRDefault="00470C0C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C02F2" w:rsidRDefault="006C02F2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4239E" w:rsidRDefault="0064239E" w:rsidP="002E4A9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3650C">
        <w:rPr>
          <w:rFonts w:ascii="Times New Roman" w:hAnsi="Times New Roman"/>
          <w:b/>
          <w:sz w:val="28"/>
          <w:szCs w:val="28"/>
        </w:rPr>
        <w:t xml:space="preserve">Раздел </w:t>
      </w:r>
      <w:r w:rsidR="00E15E8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(письмо)</w:t>
      </w:r>
      <w:r w:rsidR="0035672D">
        <w:rPr>
          <w:rFonts w:ascii="Times New Roman" w:hAnsi="Times New Roman"/>
          <w:b/>
          <w:sz w:val="28"/>
          <w:szCs w:val="28"/>
        </w:rPr>
        <w:t xml:space="preserve"> Задание №33</w:t>
      </w:r>
    </w:p>
    <w:p w:rsidR="00416FD7" w:rsidRPr="009879D2" w:rsidRDefault="00416FD7" w:rsidP="0056434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134"/>
        <w:gridCol w:w="1134"/>
        <w:gridCol w:w="1134"/>
        <w:gridCol w:w="1276"/>
      </w:tblGrid>
      <w:tr w:rsidR="006C02F2" w:rsidRPr="008D3917" w:rsidTr="006C02F2">
        <w:trPr>
          <w:trHeight w:val="278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Процент выполнения заданий</w:t>
            </w:r>
          </w:p>
        </w:tc>
      </w:tr>
      <w:tr w:rsidR="006C02F2" w:rsidRPr="008D3917" w:rsidTr="006C02F2">
        <w:trPr>
          <w:trHeight w:val="79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416FD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6C02F2" w:rsidRPr="008D3917" w:rsidTr="006C02F2">
        <w:trPr>
          <w:trHeight w:val="7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5B425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31E61" w:rsidRDefault="006C02F2" w:rsidP="005B42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31E61" w:rsidRDefault="006C02F2" w:rsidP="005B42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31E61" w:rsidRDefault="006C02F2" w:rsidP="005B42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31E61" w:rsidRDefault="006C02F2" w:rsidP="005B42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5B425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6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C02F2" w:rsidRPr="008D3917" w:rsidTr="006C02F2">
        <w:trPr>
          <w:trHeight w:val="26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8D3917" w:rsidRDefault="006C02F2" w:rsidP="007A764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B8353F" w:rsidRDefault="006C02F2" w:rsidP="007A764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B8353F" w:rsidRDefault="006C02F2" w:rsidP="007A764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B8353F" w:rsidRDefault="006C02F2" w:rsidP="007A764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B8353F" w:rsidRDefault="006C02F2" w:rsidP="007A764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8D3917" w:rsidRDefault="006C02F2" w:rsidP="007A764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76</w:t>
            </w:r>
          </w:p>
        </w:tc>
      </w:tr>
      <w:tr w:rsidR="006C02F2" w:rsidRPr="008D3917" w:rsidTr="006C02F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Default="006C02F2" w:rsidP="00CB21A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CB21A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6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6C02F2" w:rsidRPr="008D3917" w:rsidTr="006C02F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6C02F2" w:rsidRPr="008D3917" w:rsidTr="006C02F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706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73,3</w:t>
            </w:r>
          </w:p>
        </w:tc>
      </w:tr>
      <w:tr w:rsidR="006C02F2" w:rsidRPr="005A2706" w:rsidTr="006C02F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6C02F2" w:rsidRPr="005A2706" w:rsidTr="006C02F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+13,6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+12,2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+23,5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B802A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+7,1</w:t>
            </w:r>
          </w:p>
        </w:tc>
      </w:tr>
    </w:tbl>
    <w:p w:rsidR="009879D2" w:rsidRDefault="009879D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1938" w:rsidRDefault="009879D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73650C">
        <w:rPr>
          <w:rFonts w:ascii="Times New Roman" w:hAnsi="Times New Roman"/>
          <w:b/>
          <w:sz w:val="28"/>
          <w:szCs w:val="28"/>
        </w:rPr>
        <w:t xml:space="preserve">аздел </w:t>
      </w:r>
      <w:r>
        <w:rPr>
          <w:rFonts w:ascii="Times New Roman" w:hAnsi="Times New Roman"/>
          <w:b/>
          <w:sz w:val="28"/>
          <w:szCs w:val="28"/>
        </w:rPr>
        <w:t>5 (говорение) Задание 34, 35</w:t>
      </w: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Pr="005A2706" w:rsidRDefault="006C02F2" w:rsidP="009879D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560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134"/>
        <w:gridCol w:w="1276"/>
        <w:gridCol w:w="851"/>
        <w:gridCol w:w="850"/>
        <w:gridCol w:w="1134"/>
        <w:gridCol w:w="1276"/>
      </w:tblGrid>
      <w:tr w:rsidR="006C02F2" w:rsidRPr="008D3917" w:rsidTr="006C02F2">
        <w:trPr>
          <w:trHeight w:val="28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pStyle w:val="a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Процент выполнения заданий</w:t>
            </w:r>
          </w:p>
        </w:tc>
      </w:tr>
      <w:tr w:rsidR="006C02F2" w:rsidRPr="008D3917" w:rsidTr="006C02F2">
        <w:trPr>
          <w:trHeight w:val="275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№1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№2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№3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2F2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6C02F2" w:rsidRPr="008D3917" w:rsidTr="006C02F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617C3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8D39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EC5EE6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BD0EB7" w:rsidRDefault="006C02F2" w:rsidP="009879D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9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8D3917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8D3917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8D3917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F2" w:rsidRPr="0088739C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8D3917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F2" w:rsidRPr="0088739C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706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5A2706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2F2" w:rsidRPr="005A2706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F2" w:rsidRPr="005A2706" w:rsidRDefault="006C02F2" w:rsidP="009879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100">
              <w:rPr>
                <w:rFonts w:ascii="Times New Roman" w:hAnsi="Times New Roman"/>
                <w:b/>
                <w:sz w:val="24"/>
                <w:szCs w:val="24"/>
              </w:rPr>
              <w:t>63,7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706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6C02F2" w:rsidRPr="008D3917" w:rsidTr="006C02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-30,8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F2" w:rsidRPr="005A2706" w:rsidRDefault="006C02F2" w:rsidP="009879D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</w:tbl>
    <w:p w:rsidR="00B45476" w:rsidRDefault="00B45476" w:rsidP="00351BDF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02F2" w:rsidRDefault="006C02F2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617C3" w:rsidRDefault="004820B4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Средний процент выполнения заданий каждого раздела </w:t>
      </w:r>
    </w:p>
    <w:p w:rsidR="004820B4" w:rsidRDefault="004820B4" w:rsidP="004820B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английскому языку</w:t>
      </w:r>
    </w:p>
    <w:p w:rsidR="004820B4" w:rsidRDefault="004820B4" w:rsidP="002E6BF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88" w:type="dxa"/>
        <w:jc w:val="center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1602"/>
        <w:gridCol w:w="1330"/>
        <w:gridCol w:w="1540"/>
        <w:gridCol w:w="1578"/>
        <w:gridCol w:w="1481"/>
        <w:gridCol w:w="1481"/>
      </w:tblGrid>
      <w:tr w:rsidR="00CB21A0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Default="00CB21A0" w:rsidP="00B518D8">
            <w:pPr>
              <w:spacing w:before="100" w:beforeAutospacing="1" w:after="100" w:afterAutospacing="1" w:line="240" w:lineRule="auto"/>
              <w:ind w:left="25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Default="00CB21A0" w:rsidP="00B518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Default="00CB21A0" w:rsidP="00B518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Default="00CB21A0" w:rsidP="00B518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грамматика и  лексика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Default="00CB21A0" w:rsidP="00B518D8">
            <w:pPr>
              <w:pStyle w:val="a9"/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письмо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Default="00CB21A0" w:rsidP="00B518D8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говорение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Default="00CB21A0" w:rsidP="00B518D8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CB21A0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7A764F" w:rsidRDefault="00CB21A0" w:rsidP="007A764F">
            <w:pPr>
              <w:spacing w:after="0" w:line="240" w:lineRule="auto"/>
              <w:ind w:left="-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Pr="00EC5EE6" w:rsidRDefault="00EC5EE6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E6"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Default="00CB21A0" w:rsidP="002E6B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CB21A0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7A764F" w:rsidRDefault="00CB21A0" w:rsidP="007A764F">
            <w:pPr>
              <w:spacing w:after="0" w:line="240" w:lineRule="auto"/>
              <w:ind w:left="-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21A0" w:rsidRPr="00B8353F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88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21A0" w:rsidRPr="00B8353F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21A0" w:rsidRPr="00B8353F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color w:val="000000"/>
              </w:rPr>
            </w:pPr>
            <w:r w:rsidRPr="00B8353F">
              <w:rPr>
                <w:rFonts w:ascii="Times New Roman" w:eastAsiaTheme="minorEastAsia" w:hAnsi="Times New Roman" w:cstheme="minorBidi"/>
                <w:color w:val="000000"/>
              </w:rPr>
              <w:t>73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21A0" w:rsidRPr="00B8353F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Pr="00EC5EE6" w:rsidRDefault="00EC5EE6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5EE6">
              <w:rPr>
                <w:rFonts w:ascii="Times New Roman" w:eastAsiaTheme="minorEastAsia" w:hAnsi="Times New Roman" w:cstheme="minorBidi"/>
                <w:sz w:val="24"/>
                <w:szCs w:val="24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Pr="00B8353F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B8353F">
              <w:rPr>
                <w:rFonts w:ascii="Times New Roman" w:eastAsiaTheme="minorEastAsia" w:hAnsi="Times New Roman" w:cstheme="minorBidi"/>
                <w:sz w:val="24"/>
                <w:szCs w:val="24"/>
              </w:rPr>
              <w:t>79</w:t>
            </w:r>
          </w:p>
        </w:tc>
      </w:tr>
      <w:tr w:rsidR="00CB21A0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7A764F" w:rsidRDefault="00CB21A0" w:rsidP="007A764F">
            <w:pPr>
              <w:spacing w:after="0" w:line="240" w:lineRule="auto"/>
              <w:ind w:left="-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1A0" w:rsidRPr="00B53CEE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Pr="00B53CEE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A0" w:rsidRDefault="00CB21A0" w:rsidP="00CB21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</w:tr>
      <w:tr w:rsidR="00B802A9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2A9" w:rsidRPr="007A764F" w:rsidRDefault="00B802A9" w:rsidP="007A764F">
            <w:pPr>
              <w:spacing w:after="0" w:line="240" w:lineRule="auto"/>
              <w:ind w:left="-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A9" w:rsidRPr="00B53CEE" w:rsidRDefault="00B802A9" w:rsidP="005D05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B91E42" w:rsidTr="00CB21A0">
        <w:trPr>
          <w:trHeight w:val="32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Default="00B91E42" w:rsidP="00B91E42">
            <w:pPr>
              <w:spacing w:before="100" w:beforeAutospacing="1" w:after="100" w:afterAutospacing="1" w:line="240" w:lineRule="auto"/>
              <w:ind w:left="-1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82,2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B91E42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1E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5A2706" w:rsidRDefault="00B91E42" w:rsidP="00B91E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Default="00AA3100" w:rsidP="00B91E4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63,7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Default="00AA3100" w:rsidP="00B91E4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77,6</w:t>
            </w:r>
          </w:p>
        </w:tc>
      </w:tr>
      <w:tr w:rsidR="00B91E42" w:rsidTr="00CB21A0">
        <w:trPr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C90503" w:rsidRDefault="00B91E42" w:rsidP="00B91E42">
            <w:pPr>
              <w:spacing w:before="100" w:beforeAutospacing="1" w:after="100" w:afterAutospacing="1" w:line="240" w:lineRule="auto"/>
              <w:ind w:left="5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50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C90503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503"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C90503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B91E42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E4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5A2706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Pr="00C90503" w:rsidRDefault="00AA3100" w:rsidP="00B91E4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Pr="00C90503" w:rsidRDefault="00B91E42" w:rsidP="00B91E42">
            <w:pPr>
              <w:pStyle w:val="a9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50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B91E42" w:rsidTr="00CB21A0">
        <w:trPr>
          <w:trHeight w:val="228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Default="00B91E42" w:rsidP="00B91E42">
            <w:pPr>
              <w:spacing w:before="100" w:beforeAutospacing="1" w:after="100" w:afterAutospacing="1" w:line="240" w:lineRule="auto"/>
              <w:ind w:left="-8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8D3917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-5,1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8D3917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B91E42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E42">
              <w:rPr>
                <w:rFonts w:ascii="Times New Roman" w:hAnsi="Times New Roman"/>
                <w:color w:val="000000"/>
                <w:sz w:val="24"/>
                <w:szCs w:val="24"/>
              </w:rPr>
              <w:t>+14,8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E42" w:rsidRPr="005A2706" w:rsidRDefault="00B91E42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+7,1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Pr="008D3917" w:rsidRDefault="00AA3100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E42" w:rsidRPr="008D3917" w:rsidRDefault="00AA3100" w:rsidP="00B91E4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+10,9</w:t>
            </w:r>
          </w:p>
        </w:tc>
      </w:tr>
    </w:tbl>
    <w:p w:rsidR="00321D85" w:rsidRPr="002E4A91" w:rsidRDefault="00321D85" w:rsidP="002E6BF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21D85" w:rsidRDefault="00321D85" w:rsidP="00321D85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Экзаменационный вариант состоял из 5 разделов: Раздел 1 (аудирование), Раздел 2 (чтение), Раздел 3 (грамматика и лексика), Раздел 4 (письмо), Раздел 5 (говорение).</w:t>
      </w:r>
    </w:p>
    <w:p w:rsidR="006C02F2" w:rsidRPr="001F4E4A" w:rsidRDefault="006C02F2" w:rsidP="006C02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задание ОГЭ выполнено в целом по району на 77,6%, что выше прошлогоднего результата на 10,9% (66,7%). Самый высокий результат в СОШ №1, 11 (81%). Самый низкий </w:t>
      </w:r>
      <w:proofErr w:type="spellStart"/>
      <w:r>
        <w:rPr>
          <w:rFonts w:ascii="Times New Roman" w:hAnsi="Times New Roman"/>
          <w:sz w:val="28"/>
          <w:szCs w:val="28"/>
        </w:rPr>
        <w:t>резкльтат</w:t>
      </w:r>
      <w:proofErr w:type="spellEnd"/>
      <w:r>
        <w:rPr>
          <w:rFonts w:ascii="Times New Roman" w:hAnsi="Times New Roman"/>
          <w:sz w:val="28"/>
          <w:szCs w:val="28"/>
        </w:rPr>
        <w:t xml:space="preserve"> в СОШ №9 (61,4%).</w:t>
      </w:r>
    </w:p>
    <w:p w:rsidR="00DD1938" w:rsidRPr="0018777D" w:rsidRDefault="00A70F59" w:rsidP="00FE71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777D">
        <w:rPr>
          <w:rFonts w:ascii="Times New Roman" w:hAnsi="Times New Roman"/>
          <w:sz w:val="28"/>
          <w:szCs w:val="28"/>
        </w:rPr>
        <w:t>Р</w:t>
      </w:r>
      <w:r w:rsidR="00DD1938" w:rsidRPr="0018777D">
        <w:rPr>
          <w:rFonts w:ascii="Times New Roman" w:hAnsi="Times New Roman"/>
          <w:sz w:val="28"/>
          <w:szCs w:val="28"/>
        </w:rPr>
        <w:t>езультат</w:t>
      </w:r>
      <w:r w:rsidR="000205C5">
        <w:rPr>
          <w:rFonts w:ascii="Times New Roman" w:hAnsi="Times New Roman"/>
          <w:sz w:val="28"/>
          <w:szCs w:val="28"/>
        </w:rPr>
        <w:t>ы</w:t>
      </w:r>
      <w:r w:rsidR="00DD1938" w:rsidRPr="0018777D">
        <w:rPr>
          <w:rFonts w:ascii="Times New Roman" w:hAnsi="Times New Roman"/>
          <w:sz w:val="28"/>
          <w:szCs w:val="28"/>
        </w:rPr>
        <w:t xml:space="preserve"> выполнения заданий </w:t>
      </w:r>
      <w:r w:rsidR="001F4E4A" w:rsidRPr="00BD74A6">
        <w:rPr>
          <w:rFonts w:ascii="Times New Roman" w:hAnsi="Times New Roman"/>
          <w:b/>
          <w:sz w:val="28"/>
          <w:szCs w:val="28"/>
        </w:rPr>
        <w:t>по английскому языку</w:t>
      </w:r>
      <w:r w:rsidR="001F4E4A">
        <w:rPr>
          <w:rFonts w:ascii="Times New Roman" w:hAnsi="Times New Roman"/>
          <w:sz w:val="28"/>
          <w:szCs w:val="28"/>
        </w:rPr>
        <w:t xml:space="preserve"> </w:t>
      </w:r>
      <w:r w:rsidR="000205C5">
        <w:rPr>
          <w:rFonts w:ascii="Times New Roman" w:hAnsi="Times New Roman"/>
          <w:sz w:val="28"/>
          <w:szCs w:val="28"/>
        </w:rPr>
        <w:t>показываю</w:t>
      </w:r>
      <w:r w:rsidR="00DD1938" w:rsidRPr="0018777D">
        <w:rPr>
          <w:rFonts w:ascii="Times New Roman" w:hAnsi="Times New Roman"/>
          <w:sz w:val="28"/>
          <w:szCs w:val="28"/>
        </w:rPr>
        <w:t xml:space="preserve">т, что экзаменовавшиеся </w:t>
      </w:r>
      <w:r w:rsidR="00DD1938" w:rsidRPr="002D1D2E">
        <w:rPr>
          <w:rFonts w:ascii="Times New Roman" w:hAnsi="Times New Roman"/>
          <w:b/>
          <w:sz w:val="28"/>
          <w:szCs w:val="28"/>
        </w:rPr>
        <w:t>хорошо владеют</w:t>
      </w:r>
      <w:r w:rsidR="00DD1938" w:rsidRPr="0018777D">
        <w:rPr>
          <w:rFonts w:ascii="Times New Roman" w:hAnsi="Times New Roman"/>
          <w:sz w:val="28"/>
          <w:szCs w:val="28"/>
        </w:rPr>
        <w:t xml:space="preserve"> такими навыками и умениями, как</w:t>
      </w:r>
      <w:r w:rsidR="000205C5">
        <w:rPr>
          <w:rFonts w:ascii="Times New Roman" w:hAnsi="Times New Roman"/>
          <w:i/>
          <w:sz w:val="28"/>
          <w:szCs w:val="28"/>
        </w:rPr>
        <w:t xml:space="preserve"> </w:t>
      </w:r>
      <w:r w:rsidR="000205C5" w:rsidRPr="007709D5">
        <w:rPr>
          <w:rFonts w:ascii="Times New Roman" w:hAnsi="Times New Roman"/>
          <w:b/>
          <w:sz w:val="28"/>
          <w:szCs w:val="28"/>
        </w:rPr>
        <w:t>аудирование</w:t>
      </w:r>
      <w:r w:rsidR="006C02F2">
        <w:rPr>
          <w:rFonts w:ascii="Times New Roman" w:hAnsi="Times New Roman"/>
          <w:b/>
          <w:sz w:val="28"/>
          <w:szCs w:val="28"/>
        </w:rPr>
        <w:t xml:space="preserve"> (85,2%)</w:t>
      </w:r>
      <w:r w:rsidR="00DD1938" w:rsidRPr="007709D5">
        <w:rPr>
          <w:rFonts w:ascii="Times New Roman" w:hAnsi="Times New Roman"/>
          <w:b/>
          <w:sz w:val="28"/>
          <w:szCs w:val="28"/>
        </w:rPr>
        <w:t xml:space="preserve">, </w:t>
      </w:r>
      <w:r w:rsidR="001F4E4A">
        <w:rPr>
          <w:rFonts w:ascii="Times New Roman" w:hAnsi="Times New Roman"/>
          <w:b/>
          <w:sz w:val="28"/>
          <w:szCs w:val="28"/>
        </w:rPr>
        <w:t>чтение</w:t>
      </w:r>
      <w:r w:rsidR="006C02F2">
        <w:rPr>
          <w:rFonts w:ascii="Times New Roman" w:hAnsi="Times New Roman"/>
          <w:b/>
          <w:sz w:val="28"/>
          <w:szCs w:val="28"/>
        </w:rPr>
        <w:t xml:space="preserve"> (</w:t>
      </w:r>
      <w:r w:rsidR="00C57A40">
        <w:rPr>
          <w:rFonts w:ascii="Times New Roman" w:hAnsi="Times New Roman"/>
          <w:b/>
          <w:sz w:val="28"/>
          <w:szCs w:val="28"/>
        </w:rPr>
        <w:t>82,2%)</w:t>
      </w:r>
      <w:r w:rsidR="001F4E4A">
        <w:rPr>
          <w:rFonts w:ascii="Times New Roman" w:hAnsi="Times New Roman"/>
          <w:b/>
          <w:sz w:val="28"/>
          <w:szCs w:val="28"/>
        </w:rPr>
        <w:t xml:space="preserve">, </w:t>
      </w:r>
      <w:r w:rsidR="001F4E4A" w:rsidRPr="001F4E4A">
        <w:rPr>
          <w:rFonts w:ascii="Times New Roman" w:hAnsi="Times New Roman"/>
          <w:sz w:val="28"/>
          <w:szCs w:val="28"/>
        </w:rPr>
        <w:t>хотя п</w:t>
      </w:r>
      <w:r w:rsidR="002D1D2E" w:rsidRPr="001F4E4A">
        <w:rPr>
          <w:rFonts w:ascii="Times New Roman" w:hAnsi="Times New Roman"/>
          <w:sz w:val="28"/>
          <w:szCs w:val="28"/>
        </w:rPr>
        <w:t>о</w:t>
      </w:r>
      <w:r w:rsidR="002D1D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E4A">
        <w:rPr>
          <w:rFonts w:ascii="Times New Roman" w:hAnsi="Times New Roman"/>
          <w:sz w:val="28"/>
          <w:szCs w:val="28"/>
        </w:rPr>
        <w:t>аудированию</w:t>
      </w:r>
      <w:proofErr w:type="spellEnd"/>
      <w:r w:rsidR="002D1D2E">
        <w:rPr>
          <w:rFonts w:ascii="Times New Roman" w:hAnsi="Times New Roman"/>
          <w:sz w:val="28"/>
          <w:szCs w:val="28"/>
        </w:rPr>
        <w:t xml:space="preserve"> наблюдается </w:t>
      </w:r>
      <w:r w:rsidR="001F4E4A">
        <w:rPr>
          <w:rFonts w:ascii="Times New Roman" w:hAnsi="Times New Roman"/>
          <w:sz w:val="28"/>
          <w:szCs w:val="28"/>
        </w:rPr>
        <w:t xml:space="preserve">отрицательная </w:t>
      </w:r>
      <w:r w:rsidR="002D1D2E">
        <w:rPr>
          <w:rFonts w:ascii="Times New Roman" w:hAnsi="Times New Roman"/>
          <w:sz w:val="28"/>
          <w:szCs w:val="28"/>
        </w:rPr>
        <w:t>динамика по сравнению с результатами прошлого года</w:t>
      </w:r>
      <w:r w:rsidR="00C57A40">
        <w:rPr>
          <w:rFonts w:ascii="Times New Roman" w:hAnsi="Times New Roman"/>
          <w:sz w:val="28"/>
          <w:szCs w:val="28"/>
        </w:rPr>
        <w:t xml:space="preserve"> на 5,1% (41,5%)</w:t>
      </w:r>
      <w:r w:rsidR="00351BDF">
        <w:rPr>
          <w:rFonts w:ascii="Times New Roman" w:hAnsi="Times New Roman"/>
          <w:sz w:val="28"/>
          <w:szCs w:val="28"/>
        </w:rPr>
        <w:t>.</w:t>
      </w:r>
    </w:p>
    <w:p w:rsidR="00DD1938" w:rsidRDefault="002D1D2E" w:rsidP="000205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709D5">
        <w:rPr>
          <w:rFonts w:ascii="Times New Roman" w:hAnsi="Times New Roman"/>
          <w:b/>
          <w:sz w:val="28"/>
          <w:szCs w:val="28"/>
        </w:rPr>
        <w:t>Стабильные 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="001E7F5A">
        <w:rPr>
          <w:rFonts w:ascii="Times New Roman" w:hAnsi="Times New Roman"/>
          <w:sz w:val="28"/>
          <w:szCs w:val="28"/>
        </w:rPr>
        <w:t xml:space="preserve"> ответов в </w:t>
      </w:r>
      <w:r w:rsidR="000205C5">
        <w:rPr>
          <w:rFonts w:ascii="Times New Roman" w:hAnsi="Times New Roman"/>
          <w:sz w:val="28"/>
          <w:szCs w:val="28"/>
        </w:rPr>
        <w:t>разделах</w:t>
      </w:r>
      <w:r w:rsidR="000205C5" w:rsidRPr="0018777D">
        <w:rPr>
          <w:rFonts w:ascii="Times New Roman" w:hAnsi="Times New Roman"/>
          <w:sz w:val="28"/>
          <w:szCs w:val="28"/>
        </w:rPr>
        <w:t xml:space="preserve"> </w:t>
      </w:r>
      <w:r w:rsidR="00C57A40" w:rsidRPr="007709D5">
        <w:rPr>
          <w:rFonts w:ascii="Times New Roman" w:hAnsi="Times New Roman"/>
          <w:b/>
          <w:sz w:val="28"/>
          <w:szCs w:val="28"/>
        </w:rPr>
        <w:t xml:space="preserve">«Грамматика и </w:t>
      </w:r>
      <w:r w:rsidR="00C57A40">
        <w:rPr>
          <w:rFonts w:ascii="Times New Roman" w:hAnsi="Times New Roman"/>
          <w:b/>
          <w:sz w:val="28"/>
          <w:szCs w:val="28"/>
        </w:rPr>
        <w:t xml:space="preserve">лексика» 74,8%), </w:t>
      </w:r>
      <w:r w:rsidR="000205C5" w:rsidRPr="0018777D">
        <w:rPr>
          <w:rFonts w:ascii="Times New Roman" w:hAnsi="Times New Roman"/>
          <w:sz w:val="28"/>
          <w:szCs w:val="28"/>
        </w:rPr>
        <w:t xml:space="preserve"> </w:t>
      </w:r>
      <w:r w:rsidRPr="007709D5">
        <w:rPr>
          <w:rFonts w:ascii="Times New Roman" w:hAnsi="Times New Roman"/>
          <w:b/>
          <w:sz w:val="28"/>
          <w:szCs w:val="28"/>
        </w:rPr>
        <w:t>«Письмо»</w:t>
      </w:r>
      <w:r w:rsidR="00C57A40">
        <w:rPr>
          <w:rFonts w:ascii="Times New Roman" w:hAnsi="Times New Roman"/>
          <w:b/>
          <w:sz w:val="28"/>
          <w:szCs w:val="28"/>
        </w:rPr>
        <w:t xml:space="preserve"> (73,3%)</w:t>
      </w:r>
      <w:r w:rsidR="00351BDF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351BDF">
        <w:rPr>
          <w:rFonts w:ascii="Times New Roman" w:hAnsi="Times New Roman"/>
          <w:b/>
          <w:sz w:val="28"/>
          <w:szCs w:val="28"/>
        </w:rPr>
        <w:t xml:space="preserve"> </w:t>
      </w:r>
      <w:r w:rsidR="001F4E4A" w:rsidRPr="001F4E4A">
        <w:rPr>
          <w:rFonts w:ascii="Times New Roman" w:hAnsi="Times New Roman"/>
          <w:sz w:val="28"/>
          <w:szCs w:val="28"/>
        </w:rPr>
        <w:t xml:space="preserve">По </w:t>
      </w:r>
      <w:r w:rsidR="001F4E4A">
        <w:rPr>
          <w:rFonts w:ascii="Times New Roman" w:hAnsi="Times New Roman"/>
          <w:sz w:val="28"/>
          <w:szCs w:val="28"/>
        </w:rPr>
        <w:t xml:space="preserve">данным разделам наблюдается </w:t>
      </w:r>
      <w:r w:rsidR="00351BDF">
        <w:rPr>
          <w:rFonts w:ascii="Times New Roman" w:hAnsi="Times New Roman"/>
          <w:sz w:val="28"/>
          <w:szCs w:val="28"/>
        </w:rPr>
        <w:t xml:space="preserve">положительная </w:t>
      </w:r>
      <w:r w:rsidR="001F4E4A" w:rsidRPr="001F4E4A">
        <w:rPr>
          <w:rFonts w:ascii="Times New Roman" w:hAnsi="Times New Roman"/>
          <w:sz w:val="28"/>
          <w:szCs w:val="28"/>
        </w:rPr>
        <w:t>динамика по сравнению с прошлым годом</w:t>
      </w:r>
      <w:r w:rsidR="00351BDF">
        <w:rPr>
          <w:rFonts w:ascii="Times New Roman" w:hAnsi="Times New Roman"/>
          <w:sz w:val="28"/>
          <w:szCs w:val="28"/>
        </w:rPr>
        <w:t xml:space="preserve">. </w:t>
      </w:r>
      <w:r w:rsidR="00351BDF" w:rsidRPr="00351BDF">
        <w:rPr>
          <w:rFonts w:ascii="Times New Roman" w:hAnsi="Times New Roman"/>
          <w:sz w:val="28"/>
          <w:szCs w:val="28"/>
        </w:rPr>
        <w:t>По</w:t>
      </w:r>
      <w:r w:rsidR="00351BDF">
        <w:rPr>
          <w:rFonts w:ascii="Times New Roman" w:hAnsi="Times New Roman"/>
          <w:b/>
          <w:sz w:val="28"/>
          <w:szCs w:val="28"/>
        </w:rPr>
        <w:t xml:space="preserve">  </w:t>
      </w:r>
      <w:r w:rsidR="00351BDF" w:rsidRPr="00351BDF">
        <w:rPr>
          <w:rFonts w:ascii="Times New Roman" w:hAnsi="Times New Roman"/>
          <w:sz w:val="28"/>
          <w:szCs w:val="28"/>
        </w:rPr>
        <w:t>разделу</w:t>
      </w:r>
      <w:r w:rsidR="00351BDF">
        <w:rPr>
          <w:rFonts w:ascii="Times New Roman" w:hAnsi="Times New Roman"/>
          <w:b/>
          <w:sz w:val="28"/>
          <w:szCs w:val="28"/>
        </w:rPr>
        <w:t xml:space="preserve"> «Говорение»</w:t>
      </w:r>
      <w:r w:rsidR="00C57A40">
        <w:rPr>
          <w:rFonts w:ascii="Times New Roman" w:hAnsi="Times New Roman"/>
          <w:b/>
          <w:sz w:val="28"/>
          <w:szCs w:val="28"/>
        </w:rPr>
        <w:t xml:space="preserve"> (63,7%)</w:t>
      </w:r>
      <w:r w:rsidR="00351BDF">
        <w:rPr>
          <w:rFonts w:ascii="Times New Roman" w:hAnsi="Times New Roman"/>
          <w:b/>
          <w:sz w:val="28"/>
          <w:szCs w:val="28"/>
        </w:rPr>
        <w:t xml:space="preserve"> </w:t>
      </w:r>
      <w:r w:rsidR="00C57A40">
        <w:rPr>
          <w:rFonts w:ascii="Times New Roman" w:hAnsi="Times New Roman"/>
          <w:sz w:val="28"/>
          <w:szCs w:val="28"/>
        </w:rPr>
        <w:t>результат ниже прошлогоднего на 3% (66,7%)</w:t>
      </w:r>
      <w:r w:rsidR="00351BDF">
        <w:rPr>
          <w:rFonts w:ascii="Times New Roman" w:hAnsi="Times New Roman"/>
          <w:sz w:val="28"/>
          <w:szCs w:val="28"/>
        </w:rPr>
        <w:t>.</w:t>
      </w:r>
    </w:p>
    <w:p w:rsidR="00DD1938" w:rsidRDefault="00DD1938" w:rsidP="00FE71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анализируя в целом результ</w:t>
      </w:r>
      <w:r w:rsidR="002D1D2E">
        <w:rPr>
          <w:rFonts w:ascii="Times New Roman" w:hAnsi="Times New Roman"/>
          <w:sz w:val="28"/>
          <w:szCs w:val="28"/>
        </w:rPr>
        <w:t xml:space="preserve">аты ответов на вопросы </w:t>
      </w:r>
      <w:r w:rsidR="007709D5">
        <w:rPr>
          <w:rFonts w:ascii="Times New Roman" w:hAnsi="Times New Roman"/>
          <w:sz w:val="28"/>
          <w:szCs w:val="28"/>
        </w:rPr>
        <w:t xml:space="preserve">всех </w:t>
      </w:r>
      <w:r w:rsidR="002D1D2E">
        <w:rPr>
          <w:rFonts w:ascii="Times New Roman" w:hAnsi="Times New Roman"/>
          <w:sz w:val="28"/>
          <w:szCs w:val="28"/>
        </w:rPr>
        <w:t>разделов</w:t>
      </w:r>
      <w:r w:rsidR="007709D5">
        <w:rPr>
          <w:rFonts w:ascii="Times New Roman" w:hAnsi="Times New Roman"/>
          <w:sz w:val="28"/>
          <w:szCs w:val="28"/>
        </w:rPr>
        <w:t>,</w:t>
      </w:r>
      <w:r w:rsidR="002D1D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можно сделать следующие выводы:</w:t>
      </w:r>
    </w:p>
    <w:p w:rsidR="007709D5" w:rsidRPr="007709D5" w:rsidRDefault="007709D5" w:rsidP="00DC4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во-первых, учащиеся достаточно хорошо владеют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умение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 xml:space="preserve"> понимать на слух основное содержание прослушанного текста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умение понимать в прослушанном тексте запрашиваемую информацию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(раздел 1);</w:t>
      </w:r>
    </w:p>
    <w:p w:rsidR="007709D5" w:rsidRPr="007709D5" w:rsidRDefault="007709D5" w:rsidP="00DC4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 во-вторых, учащиеся достаточно владеют умениями</w:t>
      </w:r>
      <w:r w:rsidRPr="007709D5">
        <w:rPr>
          <w:rFonts w:ascii="Times New Roman" w:eastAsia="SymbolMT" w:hAnsi="Times New Roman"/>
          <w:sz w:val="28"/>
          <w:szCs w:val="28"/>
          <w:lang w:eastAsia="en-US"/>
        </w:rPr>
        <w:t xml:space="preserve">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читать текст с пониманием основного содержания и умение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понимать в прочитанном тексте запрашиваемую информацию (раздел 2);</w:t>
      </w:r>
    </w:p>
    <w:p w:rsidR="007709D5" w:rsidRPr="007709D5" w:rsidRDefault="00DC44F9" w:rsidP="00DC4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 в-третьих, учащиеся достаточно успешно справились с 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писанием</w:t>
      </w:r>
      <w:r w:rsidR="007709D5" w:rsidRPr="007709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личного</w:t>
      </w:r>
      <w:r w:rsidR="007709D5" w:rsidRPr="007709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письма</w:t>
      </w:r>
      <w:r w:rsidR="007709D5" w:rsidRPr="007709D5">
        <w:rPr>
          <w:rFonts w:ascii="Times New Roman" w:eastAsiaTheme="minorHAnsi" w:hAnsi="Times New Roman"/>
          <w:sz w:val="28"/>
          <w:szCs w:val="28"/>
          <w:lang w:eastAsia="en-US"/>
        </w:rPr>
        <w:t xml:space="preserve"> в ответ на письмо-стимул (раздел 3);</w:t>
      </w:r>
    </w:p>
    <w:p w:rsidR="00351BDF" w:rsidRPr="007709D5" w:rsidRDefault="00351BDF" w:rsidP="00351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sz w:val="28"/>
          <w:szCs w:val="28"/>
          <w:lang w:eastAsia="en-US"/>
        </w:rPr>
        <w:t>- в-четвертых,</w:t>
      </w:r>
      <w:r w:rsidRPr="007709D5">
        <w:rPr>
          <w:rFonts w:ascii="Times New Roman" w:eastAsia="SymbolMT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учащиеся обнаружили </w:t>
      </w:r>
      <w:r w:rsidRPr="007709D5">
        <w:rPr>
          <w:rFonts w:ascii="Times New Roman" w:eastAsiaTheme="minorHAnsi" w:hAnsi="Times New Roman"/>
          <w:sz w:val="28"/>
          <w:szCs w:val="28"/>
          <w:lang w:eastAsia="en-US"/>
        </w:rPr>
        <w:t>навыки использования языковых единиц в коммуникативно-значимом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контексте (раздел 4);</w:t>
      </w:r>
    </w:p>
    <w:p w:rsidR="007709D5" w:rsidRPr="007709D5" w:rsidRDefault="00DC44F9" w:rsidP="00DC4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 в-</w:t>
      </w:r>
      <w:r w:rsidR="00351BDF">
        <w:rPr>
          <w:rFonts w:ascii="Times New Roman" w:hAnsi="Times New Roman"/>
          <w:sz w:val="28"/>
          <w:szCs w:val="28"/>
        </w:rPr>
        <w:t>пятых</w:t>
      </w:r>
      <w:r>
        <w:rPr>
          <w:rFonts w:ascii="Times New Roman" w:hAnsi="Times New Roman"/>
          <w:sz w:val="28"/>
          <w:szCs w:val="28"/>
        </w:rPr>
        <w:t xml:space="preserve">, учащиеся обнаружили </w:t>
      </w:r>
      <w:r w:rsidR="007709D5" w:rsidRPr="007709D5">
        <w:rPr>
          <w:rFonts w:ascii="Times New Roman" w:eastAsiaTheme="minorHAnsi" w:hAnsi="Times New Roman"/>
          <w:sz w:val="28"/>
          <w:szCs w:val="28"/>
          <w:lang w:eastAsia="en-US"/>
        </w:rPr>
        <w:t>умение устного иноязычного общения в предлагаемых коммуникативных</w:t>
      </w:r>
      <w:r w:rsidR="007709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51BDF">
        <w:rPr>
          <w:rFonts w:ascii="Times New Roman" w:eastAsiaTheme="minorHAnsi" w:hAnsi="Times New Roman"/>
          <w:sz w:val="28"/>
          <w:szCs w:val="28"/>
          <w:lang w:eastAsia="en-US"/>
        </w:rPr>
        <w:t>ситуациях (раздел 5).</w:t>
      </w:r>
    </w:p>
    <w:p w:rsidR="00DD1938" w:rsidRDefault="001E7F5A" w:rsidP="00FE71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Итоги ОГЭ – 201</w:t>
      </w:r>
      <w:r w:rsidR="00351BDF">
        <w:rPr>
          <w:rFonts w:ascii="Times New Roman" w:hAnsi="Times New Roman"/>
          <w:sz w:val="28"/>
          <w:szCs w:val="28"/>
        </w:rPr>
        <w:t>7</w:t>
      </w:r>
      <w:r w:rsidR="00DD1938">
        <w:rPr>
          <w:rFonts w:ascii="Times New Roman" w:hAnsi="Times New Roman"/>
          <w:sz w:val="28"/>
          <w:szCs w:val="28"/>
        </w:rPr>
        <w:t xml:space="preserve"> по </w:t>
      </w:r>
      <w:r w:rsidR="002316A8" w:rsidRPr="002316A8">
        <w:rPr>
          <w:rFonts w:ascii="Times New Roman" w:hAnsi="Times New Roman"/>
          <w:sz w:val="28"/>
          <w:szCs w:val="28"/>
        </w:rPr>
        <w:t>иностранному</w:t>
      </w:r>
      <w:r w:rsidR="00DD1938" w:rsidRPr="002316A8">
        <w:rPr>
          <w:rFonts w:ascii="Times New Roman" w:hAnsi="Times New Roman"/>
          <w:sz w:val="28"/>
          <w:szCs w:val="28"/>
        </w:rPr>
        <w:t xml:space="preserve"> языку</w:t>
      </w:r>
      <w:r w:rsidR="00DD1938" w:rsidRPr="001E7F5A">
        <w:rPr>
          <w:rFonts w:ascii="Times New Roman" w:hAnsi="Times New Roman"/>
          <w:sz w:val="28"/>
          <w:szCs w:val="28"/>
        </w:rPr>
        <w:t xml:space="preserve"> </w:t>
      </w:r>
      <w:r w:rsidR="00DC44F9">
        <w:rPr>
          <w:rFonts w:ascii="Times New Roman" w:hAnsi="Times New Roman"/>
          <w:sz w:val="28"/>
          <w:szCs w:val="28"/>
        </w:rPr>
        <w:t xml:space="preserve">позволяют сделать </w:t>
      </w:r>
      <w:r w:rsidR="00DD1938">
        <w:rPr>
          <w:rFonts w:ascii="Times New Roman" w:hAnsi="Times New Roman"/>
          <w:sz w:val="28"/>
          <w:szCs w:val="28"/>
        </w:rPr>
        <w:t xml:space="preserve">выводы и предложить некоторые общие рекомендации, направленные на совершенствование </w:t>
      </w:r>
      <w:r w:rsidR="00DC44F9">
        <w:rPr>
          <w:rFonts w:ascii="Times New Roman" w:hAnsi="Times New Roman"/>
          <w:sz w:val="28"/>
          <w:szCs w:val="28"/>
        </w:rPr>
        <w:t xml:space="preserve">процесса преподавания иностранного языка </w:t>
      </w:r>
      <w:r w:rsidR="00DD1938">
        <w:rPr>
          <w:rFonts w:ascii="Times New Roman" w:hAnsi="Times New Roman"/>
          <w:sz w:val="28"/>
          <w:szCs w:val="28"/>
        </w:rPr>
        <w:t xml:space="preserve">в образовательных учреждениях и подготовку учащихся </w:t>
      </w:r>
      <w:r w:rsidR="002316A8">
        <w:rPr>
          <w:rFonts w:ascii="Times New Roman" w:hAnsi="Times New Roman"/>
          <w:sz w:val="28"/>
          <w:szCs w:val="28"/>
        </w:rPr>
        <w:t>к ОГЭ – 201</w:t>
      </w:r>
      <w:r w:rsidR="00C57A40">
        <w:rPr>
          <w:rFonts w:ascii="Times New Roman" w:hAnsi="Times New Roman"/>
          <w:sz w:val="28"/>
          <w:szCs w:val="28"/>
        </w:rPr>
        <w:t>8</w:t>
      </w:r>
      <w:r w:rsidR="00DD1938">
        <w:rPr>
          <w:rFonts w:ascii="Times New Roman" w:hAnsi="Times New Roman"/>
          <w:sz w:val="28"/>
          <w:szCs w:val="28"/>
        </w:rPr>
        <w:t>.</w:t>
      </w:r>
    </w:p>
    <w:p w:rsidR="00DD1938" w:rsidRPr="0018777D" w:rsidRDefault="00DD1938" w:rsidP="00FE71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основе анализа типичных ошибок выпускников </w:t>
      </w:r>
      <w:r w:rsidR="0018777D">
        <w:rPr>
          <w:rFonts w:ascii="Times New Roman" w:hAnsi="Times New Roman"/>
          <w:sz w:val="28"/>
          <w:szCs w:val="28"/>
        </w:rPr>
        <w:t xml:space="preserve">ОГЭ </w:t>
      </w:r>
      <w:r>
        <w:rPr>
          <w:rFonts w:ascii="Times New Roman" w:hAnsi="Times New Roman"/>
          <w:sz w:val="28"/>
          <w:szCs w:val="28"/>
        </w:rPr>
        <w:t>201</w:t>
      </w:r>
      <w:r w:rsidR="00351BD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г. </w:t>
      </w:r>
      <w:r w:rsidR="0018777D">
        <w:rPr>
          <w:rFonts w:ascii="Times New Roman" w:hAnsi="Times New Roman"/>
          <w:sz w:val="28"/>
          <w:szCs w:val="28"/>
        </w:rPr>
        <w:t>р</w:t>
      </w:r>
      <w:r w:rsidRPr="0018777D">
        <w:rPr>
          <w:rFonts w:ascii="Times New Roman" w:hAnsi="Times New Roman"/>
          <w:sz w:val="28"/>
          <w:szCs w:val="28"/>
        </w:rPr>
        <w:t>екомендуется</w:t>
      </w:r>
      <w:r w:rsidR="0018777D" w:rsidRPr="0018777D">
        <w:rPr>
          <w:rFonts w:ascii="Times New Roman" w:hAnsi="Times New Roman"/>
          <w:sz w:val="28"/>
          <w:szCs w:val="28"/>
        </w:rPr>
        <w:t>:</w:t>
      </w:r>
    </w:p>
    <w:p w:rsidR="009879D2" w:rsidRDefault="009879D2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D1938" w:rsidRDefault="00DD1938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Учителям </w:t>
      </w:r>
      <w:r w:rsidR="00DC44F9">
        <w:rPr>
          <w:rFonts w:ascii="Times New Roman" w:hAnsi="Times New Roman"/>
          <w:sz w:val="28"/>
          <w:szCs w:val="28"/>
          <w:u w:val="single"/>
        </w:rPr>
        <w:t xml:space="preserve">иностранного </w:t>
      </w:r>
      <w:r>
        <w:rPr>
          <w:rFonts w:ascii="Times New Roman" w:hAnsi="Times New Roman"/>
          <w:sz w:val="28"/>
          <w:szCs w:val="28"/>
          <w:u w:val="single"/>
        </w:rPr>
        <w:t xml:space="preserve"> языка:</w:t>
      </w:r>
    </w:p>
    <w:p w:rsidR="00DD1938" w:rsidRDefault="00DD1938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Учить школьников овладевать стратегией </w:t>
      </w:r>
      <w:proofErr w:type="spellStart"/>
      <w:r>
        <w:rPr>
          <w:rFonts w:ascii="Times New Roman" w:hAnsi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</w:rPr>
        <w:t>, используя разные его виды в зависимости от цели.</w:t>
      </w:r>
    </w:p>
    <w:p w:rsidR="00C57A40" w:rsidRDefault="00C57A40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Обратить особое внимание на подготовку учащихся по разделу «Говорение».</w:t>
      </w:r>
    </w:p>
    <w:p w:rsidR="00DC44F9" w:rsidRDefault="00DD1938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Добиваться, чтобы при формировании грамматических навыков учащиеся понимали структуру и смысл предложений</w:t>
      </w:r>
      <w:r w:rsidR="00DC44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1938" w:rsidRDefault="00DD1938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 выполнении тестовых заданий каждый раз добиваться от учащихся четкого следования технологии выполнения задания.</w:t>
      </w:r>
    </w:p>
    <w:p w:rsidR="00DD1938" w:rsidRDefault="00DD1938" w:rsidP="00BD74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Знакомить учащихся со структурой письма, учить выполнять поставленные в задании коммуникативные задачи.</w:t>
      </w:r>
    </w:p>
    <w:p w:rsidR="00DD1938" w:rsidRDefault="00DD1938" w:rsidP="00FE71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D1938" w:rsidRDefault="00DD1938" w:rsidP="00FE7182">
      <w:pPr>
        <w:spacing w:after="0" w:line="240" w:lineRule="auto"/>
        <w:ind w:left="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ЛИТЕРАТУРА, РЕКОМЕНДУЕМАЯ УЧИТЕЛЮ</w:t>
      </w:r>
    </w:p>
    <w:p w:rsidR="00DC44F9" w:rsidRDefault="00DC44F9" w:rsidP="00FE7182">
      <w:pPr>
        <w:spacing w:after="0" w:line="240" w:lineRule="auto"/>
        <w:ind w:left="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1938" w:rsidRDefault="00DD1938" w:rsidP="009879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качественной подготовки к ГИА по английскому языку рекомендуется использовать пособия, имеющие гриф ФИПИ:</w:t>
      </w:r>
    </w:p>
    <w:p w:rsidR="00DD1938" w:rsidRDefault="00DD1938" w:rsidP="009879D2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Английский язык 9 класс. Подготовка к государственной ит</w:t>
      </w:r>
      <w:r w:rsidR="00D67F22">
        <w:rPr>
          <w:rFonts w:ascii="Times New Roman" w:hAnsi="Times New Roman"/>
          <w:sz w:val="28"/>
          <w:szCs w:val="28"/>
        </w:rPr>
        <w:t>оговой аттестации-2012: учебно-</w:t>
      </w:r>
      <w:r>
        <w:rPr>
          <w:rFonts w:ascii="Times New Roman" w:hAnsi="Times New Roman"/>
          <w:sz w:val="28"/>
          <w:szCs w:val="28"/>
        </w:rPr>
        <w:t>тренировоч</w:t>
      </w:r>
      <w:r w:rsidR="00D67F22">
        <w:rPr>
          <w:rFonts w:ascii="Times New Roman" w:hAnsi="Times New Roman"/>
          <w:sz w:val="28"/>
          <w:szCs w:val="28"/>
        </w:rPr>
        <w:t xml:space="preserve">ное пособие с </w:t>
      </w:r>
      <w:proofErr w:type="spellStart"/>
      <w:r w:rsidR="00D67F22">
        <w:rPr>
          <w:rFonts w:ascii="Times New Roman" w:hAnsi="Times New Roman"/>
          <w:sz w:val="28"/>
          <w:szCs w:val="28"/>
        </w:rPr>
        <w:t>аудиоприложением</w:t>
      </w:r>
      <w:proofErr w:type="spellEnd"/>
      <w:proofErr w:type="gramStart"/>
      <w:r w:rsidR="00D67F22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од ре</w:t>
      </w:r>
      <w:r w:rsidR="00D67F22">
        <w:rPr>
          <w:rFonts w:ascii="Times New Roman" w:hAnsi="Times New Roman"/>
          <w:sz w:val="28"/>
          <w:szCs w:val="28"/>
        </w:rPr>
        <w:t>дакцией Е.А.Фоменко.- Ростов-на-</w:t>
      </w:r>
      <w:r>
        <w:rPr>
          <w:rFonts w:ascii="Times New Roman" w:hAnsi="Times New Roman"/>
          <w:sz w:val="28"/>
          <w:szCs w:val="28"/>
        </w:rPr>
        <w:t>Дону: Легион, 201</w:t>
      </w:r>
      <w:r w:rsidR="001D19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DD1938" w:rsidRDefault="00DD1938" w:rsidP="009879D2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Английский язык 9 класс. Подготовка к государственной итоговой аттестации -2011: уче</w:t>
      </w:r>
      <w:r w:rsidR="00D67F22">
        <w:rPr>
          <w:rFonts w:ascii="Times New Roman" w:hAnsi="Times New Roman"/>
          <w:sz w:val="28"/>
          <w:szCs w:val="28"/>
        </w:rPr>
        <w:t xml:space="preserve">бно- </w:t>
      </w:r>
      <w:r>
        <w:rPr>
          <w:rFonts w:ascii="Times New Roman" w:hAnsi="Times New Roman"/>
          <w:sz w:val="28"/>
          <w:szCs w:val="28"/>
        </w:rPr>
        <w:t>тренировоч</w:t>
      </w:r>
      <w:r w:rsidR="00D67F22">
        <w:rPr>
          <w:rFonts w:ascii="Times New Roman" w:hAnsi="Times New Roman"/>
          <w:sz w:val="28"/>
          <w:szCs w:val="28"/>
        </w:rPr>
        <w:t xml:space="preserve">ное пособие с </w:t>
      </w:r>
      <w:proofErr w:type="spellStart"/>
      <w:r w:rsidR="00D67F22">
        <w:rPr>
          <w:rFonts w:ascii="Times New Roman" w:hAnsi="Times New Roman"/>
          <w:sz w:val="28"/>
          <w:szCs w:val="28"/>
        </w:rPr>
        <w:t>аудиоприложением</w:t>
      </w:r>
      <w:proofErr w:type="spellEnd"/>
      <w:proofErr w:type="gramStart"/>
      <w:r w:rsidR="00D67F22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од ре</w:t>
      </w:r>
      <w:r w:rsidR="00D67F22">
        <w:rPr>
          <w:rFonts w:ascii="Times New Roman" w:hAnsi="Times New Roman"/>
          <w:sz w:val="28"/>
          <w:szCs w:val="28"/>
        </w:rPr>
        <w:t>дакцией Е.А. Фоменко</w:t>
      </w:r>
      <w:r w:rsidR="00B7493E">
        <w:rPr>
          <w:rFonts w:ascii="Times New Roman" w:hAnsi="Times New Roman"/>
          <w:sz w:val="28"/>
          <w:szCs w:val="28"/>
        </w:rPr>
        <w:t xml:space="preserve">. </w:t>
      </w:r>
      <w:r w:rsidR="00D67F22">
        <w:rPr>
          <w:rFonts w:ascii="Times New Roman" w:hAnsi="Times New Roman"/>
          <w:sz w:val="28"/>
          <w:szCs w:val="28"/>
        </w:rPr>
        <w:t>Ростов-на-</w:t>
      </w:r>
      <w:r>
        <w:rPr>
          <w:rFonts w:ascii="Times New Roman" w:hAnsi="Times New Roman"/>
          <w:sz w:val="28"/>
          <w:szCs w:val="28"/>
        </w:rPr>
        <w:t>Дону: Легион, 201</w:t>
      </w:r>
      <w:r w:rsidR="001D19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:rsidR="00DD1938" w:rsidRDefault="00D67F22" w:rsidP="009879D2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ГИА-</w:t>
      </w:r>
      <w:r w:rsidR="00DD1938">
        <w:rPr>
          <w:rFonts w:ascii="Times New Roman" w:hAnsi="Times New Roman"/>
          <w:sz w:val="28"/>
          <w:szCs w:val="28"/>
        </w:rPr>
        <w:t>2011: Экзамен в новой фо</w:t>
      </w:r>
      <w:r>
        <w:rPr>
          <w:rFonts w:ascii="Times New Roman" w:hAnsi="Times New Roman"/>
          <w:sz w:val="28"/>
          <w:szCs w:val="28"/>
        </w:rPr>
        <w:t xml:space="preserve">рме: Английский язык: 9-й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DD1938">
        <w:rPr>
          <w:rFonts w:ascii="Times New Roman" w:hAnsi="Times New Roman"/>
          <w:sz w:val="28"/>
          <w:szCs w:val="28"/>
        </w:rPr>
        <w:t>: Тренировочные варианты экзаменационных работ для проведения государственной итог</w:t>
      </w:r>
      <w:r>
        <w:rPr>
          <w:rFonts w:ascii="Times New Roman" w:hAnsi="Times New Roman"/>
          <w:sz w:val="28"/>
          <w:szCs w:val="28"/>
        </w:rPr>
        <w:t xml:space="preserve">овой аттестации в новой форме /авт.-сост. </w:t>
      </w:r>
      <w:proofErr w:type="spellStart"/>
      <w:r>
        <w:rPr>
          <w:rFonts w:ascii="Times New Roman" w:hAnsi="Times New Roman"/>
          <w:sz w:val="28"/>
          <w:szCs w:val="28"/>
        </w:rPr>
        <w:t>Н.Н.Трубанёва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Е.Е.Бабушис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Н.С.</w:t>
      </w:r>
      <w:r w:rsidR="00DD1938">
        <w:rPr>
          <w:rFonts w:ascii="Times New Roman" w:hAnsi="Times New Roman"/>
          <w:sz w:val="28"/>
          <w:szCs w:val="28"/>
        </w:rPr>
        <w:t>Спичко</w:t>
      </w:r>
      <w:proofErr w:type="spellEnd"/>
      <w:r w:rsidR="00DD1938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 xml:space="preserve"> М</w:t>
      </w:r>
      <w:r w:rsidR="00DD1938">
        <w:rPr>
          <w:rFonts w:ascii="Times New Roman" w:hAnsi="Times New Roman"/>
          <w:sz w:val="28"/>
          <w:szCs w:val="28"/>
        </w:rPr>
        <w:t xml:space="preserve">.: АСТ: </w:t>
      </w:r>
      <w:proofErr w:type="spellStart"/>
      <w:r w:rsidR="00DD1938">
        <w:rPr>
          <w:rFonts w:ascii="Times New Roman" w:hAnsi="Times New Roman"/>
          <w:sz w:val="28"/>
          <w:szCs w:val="28"/>
        </w:rPr>
        <w:t>Астрель</w:t>
      </w:r>
      <w:proofErr w:type="spellEnd"/>
      <w:r w:rsidR="00DD1938">
        <w:rPr>
          <w:rFonts w:ascii="Times New Roman" w:hAnsi="Times New Roman"/>
          <w:sz w:val="28"/>
          <w:szCs w:val="28"/>
        </w:rPr>
        <w:t xml:space="preserve">, 2011. </w:t>
      </w:r>
    </w:p>
    <w:p w:rsidR="00DD1938" w:rsidRDefault="00DD1938" w:rsidP="009879D2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Английский язык 9 класс. Тематические тестовые</w:t>
      </w:r>
      <w:r w:rsidR="00D67F22">
        <w:rPr>
          <w:rFonts w:ascii="Times New Roman" w:hAnsi="Times New Roman"/>
          <w:sz w:val="28"/>
          <w:szCs w:val="28"/>
        </w:rPr>
        <w:t xml:space="preserve"> задания для подготовки к ГИА /</w:t>
      </w:r>
      <w:r>
        <w:rPr>
          <w:rFonts w:ascii="Times New Roman" w:hAnsi="Times New Roman"/>
          <w:sz w:val="28"/>
          <w:szCs w:val="28"/>
        </w:rPr>
        <w:t>авт. – сост. М.А. Попова. – Ярославль: Академия развития; Владимир: ВКТ, 201</w:t>
      </w:r>
      <w:r w:rsidR="001D19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D1938" w:rsidRDefault="00DD1938" w:rsidP="009879D2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Английский язык: сб. заданий для проведения экзамена в 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И.Л.Бим</w:t>
      </w:r>
      <w:proofErr w:type="spellEnd"/>
      <w:r>
        <w:rPr>
          <w:rFonts w:ascii="Times New Roman" w:hAnsi="Times New Roman"/>
          <w:sz w:val="28"/>
          <w:szCs w:val="28"/>
        </w:rPr>
        <w:t xml:space="preserve">, Е.Е. </w:t>
      </w:r>
      <w:proofErr w:type="spellStart"/>
      <w:r>
        <w:rPr>
          <w:rFonts w:ascii="Times New Roman" w:hAnsi="Times New Roman"/>
          <w:sz w:val="28"/>
          <w:szCs w:val="28"/>
        </w:rPr>
        <w:t>Бабушис</w:t>
      </w:r>
      <w:proofErr w:type="spellEnd"/>
      <w:r>
        <w:rPr>
          <w:rFonts w:ascii="Times New Roman" w:hAnsi="Times New Roman"/>
          <w:sz w:val="28"/>
          <w:szCs w:val="28"/>
        </w:rPr>
        <w:t xml:space="preserve">, -2-е </w:t>
      </w:r>
      <w:r w:rsidR="00D67F22">
        <w:rPr>
          <w:rFonts w:ascii="Times New Roman" w:hAnsi="Times New Roman"/>
          <w:sz w:val="28"/>
          <w:szCs w:val="28"/>
        </w:rPr>
        <w:t>изд. – М.: Просвещение, 201</w:t>
      </w:r>
      <w:r w:rsidR="001D1913">
        <w:rPr>
          <w:rFonts w:ascii="Times New Roman" w:hAnsi="Times New Roman"/>
          <w:sz w:val="28"/>
          <w:szCs w:val="28"/>
        </w:rPr>
        <w:t>4</w:t>
      </w:r>
      <w:r w:rsidR="00D67F22">
        <w:rPr>
          <w:rFonts w:ascii="Times New Roman" w:hAnsi="Times New Roman"/>
          <w:sz w:val="28"/>
          <w:szCs w:val="28"/>
        </w:rPr>
        <w:t xml:space="preserve">. </w:t>
      </w:r>
    </w:p>
    <w:p w:rsidR="00DC44F9" w:rsidRDefault="00DC44F9" w:rsidP="00D67F22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1938" w:rsidRPr="00F9182D" w:rsidRDefault="00DC44F9" w:rsidP="009879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182D">
        <w:rPr>
          <w:rFonts w:ascii="Times New Roman" w:hAnsi="Times New Roman"/>
          <w:sz w:val="28"/>
          <w:szCs w:val="28"/>
        </w:rPr>
        <w:t>Список сайтов</w:t>
      </w:r>
      <w:r w:rsidR="00351BDF">
        <w:rPr>
          <w:rFonts w:ascii="Times New Roman" w:hAnsi="Times New Roman"/>
          <w:sz w:val="28"/>
          <w:szCs w:val="28"/>
        </w:rPr>
        <w:t xml:space="preserve"> </w:t>
      </w:r>
      <w:r w:rsidR="00F9182D">
        <w:rPr>
          <w:rFonts w:ascii="Times New Roman" w:hAnsi="Times New Roman"/>
          <w:sz w:val="28"/>
          <w:szCs w:val="28"/>
        </w:rPr>
        <w:t>д</w:t>
      </w:r>
      <w:r w:rsidRPr="00F9182D">
        <w:rPr>
          <w:rFonts w:ascii="Times New Roman" w:hAnsi="Times New Roman"/>
          <w:sz w:val="28"/>
          <w:szCs w:val="28"/>
        </w:rPr>
        <w:t xml:space="preserve">ля подготовки к </w:t>
      </w:r>
      <w:r w:rsidR="00F9182D">
        <w:rPr>
          <w:rFonts w:ascii="Times New Roman" w:hAnsi="Times New Roman"/>
          <w:sz w:val="28"/>
          <w:szCs w:val="28"/>
        </w:rPr>
        <w:t>ГИА</w:t>
      </w:r>
      <w:r w:rsidRPr="00F9182D">
        <w:rPr>
          <w:rFonts w:ascii="Times New Roman" w:hAnsi="Times New Roman"/>
          <w:sz w:val="28"/>
          <w:szCs w:val="28"/>
        </w:rPr>
        <w:t xml:space="preserve"> по иностранному языку </w:t>
      </w:r>
    </w:p>
    <w:p w:rsidR="00DD1938" w:rsidRPr="00F9182D" w:rsidRDefault="00BC45FF" w:rsidP="009879D2">
      <w:pPr>
        <w:pStyle w:val="aa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DD1938" w:rsidRPr="00F9182D">
          <w:rPr>
            <w:rStyle w:val="a3"/>
            <w:rFonts w:ascii="Times New Roman" w:hAnsi="Times New Roman"/>
            <w:sz w:val="28"/>
            <w:szCs w:val="28"/>
          </w:rPr>
          <w:t>http://nsportal.ru/angliiskii-s-lyubovyu/materialy-podgotovki-k-gia-i-ege-po-angliyskomu-yazyku</w:t>
        </w:r>
      </w:hyperlink>
      <w:r w:rsidR="00DD1938" w:rsidRPr="00F9182D">
        <w:rPr>
          <w:rFonts w:ascii="Times New Roman" w:hAnsi="Times New Roman"/>
          <w:sz w:val="28"/>
          <w:szCs w:val="28"/>
        </w:rPr>
        <w:t xml:space="preserve"> </w:t>
      </w:r>
    </w:p>
    <w:p w:rsidR="00DD1938" w:rsidRPr="00F9182D" w:rsidRDefault="00BC45FF" w:rsidP="009879D2">
      <w:pPr>
        <w:pStyle w:val="aa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D1938" w:rsidRPr="00F9182D">
          <w:rPr>
            <w:rStyle w:val="a3"/>
            <w:rFonts w:ascii="Times New Roman" w:hAnsi="Times New Roman"/>
            <w:sz w:val="28"/>
            <w:szCs w:val="28"/>
          </w:rPr>
          <w:t>http://www.alleng.ru/english/exam.htm</w:t>
        </w:r>
      </w:hyperlink>
      <w:r w:rsidR="00DD1938" w:rsidRPr="00F9182D">
        <w:rPr>
          <w:rFonts w:ascii="Times New Roman" w:hAnsi="Times New Roman"/>
          <w:sz w:val="28"/>
          <w:szCs w:val="28"/>
        </w:rPr>
        <w:t xml:space="preserve">  Образовательные ресурсы Интернета -</w:t>
      </w:r>
      <w:r w:rsidR="001F3CB3" w:rsidRPr="00F9182D">
        <w:rPr>
          <w:rFonts w:ascii="Times New Roman" w:hAnsi="Times New Roman"/>
          <w:sz w:val="28"/>
          <w:szCs w:val="28"/>
        </w:rPr>
        <w:t xml:space="preserve"> </w:t>
      </w:r>
      <w:r w:rsidR="00DD1938" w:rsidRPr="00F9182D">
        <w:rPr>
          <w:rFonts w:ascii="Times New Roman" w:hAnsi="Times New Roman"/>
          <w:sz w:val="28"/>
          <w:szCs w:val="28"/>
        </w:rPr>
        <w:t>Английский язык.</w:t>
      </w:r>
    </w:p>
    <w:p w:rsidR="00DD1938" w:rsidRPr="00F9182D" w:rsidRDefault="00BC45FF" w:rsidP="009879D2">
      <w:pPr>
        <w:pStyle w:val="aa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DD1938" w:rsidRPr="00F9182D">
          <w:rPr>
            <w:rStyle w:val="a3"/>
            <w:rFonts w:ascii="Times New Roman" w:hAnsi="Times New Roman"/>
            <w:sz w:val="28"/>
            <w:szCs w:val="28"/>
          </w:rPr>
          <w:t>http://www.resolventa.ru/demo/eng/demogiaeng.htm</w:t>
        </w:r>
      </w:hyperlink>
      <w:r w:rsidR="00DD1938" w:rsidRPr="00F9182D">
        <w:rPr>
          <w:rFonts w:ascii="Times New Roman" w:hAnsi="Times New Roman"/>
          <w:sz w:val="28"/>
          <w:szCs w:val="28"/>
        </w:rPr>
        <w:t xml:space="preserve"> Подготовка к ГИА в учебном центре "Резольвента"</w:t>
      </w:r>
    </w:p>
    <w:p w:rsidR="00F9182D" w:rsidRDefault="00F9182D" w:rsidP="00F9182D">
      <w:pPr>
        <w:pStyle w:val="aa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9879D2" w:rsidRDefault="009879D2" w:rsidP="00F9182D">
      <w:pPr>
        <w:pStyle w:val="aa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9879D2" w:rsidRPr="00F9182D" w:rsidRDefault="009879D2" w:rsidP="00F9182D">
      <w:pPr>
        <w:pStyle w:val="aa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F9182D" w:rsidRPr="00F9182D" w:rsidRDefault="00F9182D" w:rsidP="00F9182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182D">
        <w:rPr>
          <w:rFonts w:ascii="Times New Roman" w:hAnsi="Times New Roman"/>
          <w:sz w:val="28"/>
          <w:szCs w:val="28"/>
        </w:rPr>
        <w:t xml:space="preserve">Методист МКУО РИМЦ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Л.М. Горгуль</w:t>
      </w:r>
    </w:p>
    <w:sectPr w:rsidR="00F9182D" w:rsidRPr="00F9182D" w:rsidSect="009879D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DB1" w:rsidRDefault="00036DB1" w:rsidP="0064239E">
      <w:pPr>
        <w:spacing w:after="0" w:line="240" w:lineRule="auto"/>
      </w:pPr>
      <w:r>
        <w:separator/>
      </w:r>
    </w:p>
  </w:endnote>
  <w:endnote w:type="continuationSeparator" w:id="1">
    <w:p w:rsidR="00036DB1" w:rsidRDefault="00036DB1" w:rsidP="00642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DB1" w:rsidRDefault="00036DB1" w:rsidP="0064239E">
      <w:pPr>
        <w:spacing w:after="0" w:line="240" w:lineRule="auto"/>
      </w:pPr>
      <w:r>
        <w:separator/>
      </w:r>
    </w:p>
  </w:footnote>
  <w:footnote w:type="continuationSeparator" w:id="1">
    <w:p w:rsidR="00036DB1" w:rsidRDefault="00036DB1" w:rsidP="00642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C2A"/>
    <w:multiLevelType w:val="hybridMultilevel"/>
    <w:tmpl w:val="003EA1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A65D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47D030E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C034623"/>
    <w:multiLevelType w:val="hybridMultilevel"/>
    <w:tmpl w:val="CBDC6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938"/>
    <w:rsid w:val="00000C88"/>
    <w:rsid w:val="00017E1F"/>
    <w:rsid w:val="000205C5"/>
    <w:rsid w:val="00036DB1"/>
    <w:rsid w:val="00065D1D"/>
    <w:rsid w:val="00083434"/>
    <w:rsid w:val="00090074"/>
    <w:rsid w:val="000969E8"/>
    <w:rsid w:val="000A222D"/>
    <w:rsid w:val="000A23AE"/>
    <w:rsid w:val="000A2770"/>
    <w:rsid w:val="000B3307"/>
    <w:rsid w:val="000B618C"/>
    <w:rsid w:val="000C3139"/>
    <w:rsid w:val="000E08B6"/>
    <w:rsid w:val="000F55D6"/>
    <w:rsid w:val="000F59B4"/>
    <w:rsid w:val="000F5A8A"/>
    <w:rsid w:val="000F6FD5"/>
    <w:rsid w:val="00102186"/>
    <w:rsid w:val="0011240E"/>
    <w:rsid w:val="00145073"/>
    <w:rsid w:val="00182C69"/>
    <w:rsid w:val="0018777D"/>
    <w:rsid w:val="001D1913"/>
    <w:rsid w:val="001D1A8A"/>
    <w:rsid w:val="001E4702"/>
    <w:rsid w:val="001E7F5A"/>
    <w:rsid w:val="001F3CB3"/>
    <w:rsid w:val="001F4E4A"/>
    <w:rsid w:val="001F6496"/>
    <w:rsid w:val="00200603"/>
    <w:rsid w:val="002316A8"/>
    <w:rsid w:val="00250FBE"/>
    <w:rsid w:val="0025711B"/>
    <w:rsid w:val="00263059"/>
    <w:rsid w:val="00263E16"/>
    <w:rsid w:val="00272353"/>
    <w:rsid w:val="00277487"/>
    <w:rsid w:val="00285938"/>
    <w:rsid w:val="002876C1"/>
    <w:rsid w:val="00297B05"/>
    <w:rsid w:val="002B2434"/>
    <w:rsid w:val="002B463B"/>
    <w:rsid w:val="002C03C6"/>
    <w:rsid w:val="002C2392"/>
    <w:rsid w:val="002D1D2E"/>
    <w:rsid w:val="002E4A91"/>
    <w:rsid w:val="002E6BF5"/>
    <w:rsid w:val="002F0AFC"/>
    <w:rsid w:val="00321D85"/>
    <w:rsid w:val="00344534"/>
    <w:rsid w:val="00351BDF"/>
    <w:rsid w:val="0035672D"/>
    <w:rsid w:val="0036374D"/>
    <w:rsid w:val="0036417A"/>
    <w:rsid w:val="00386A6A"/>
    <w:rsid w:val="003B0977"/>
    <w:rsid w:val="003C3645"/>
    <w:rsid w:val="00407EC1"/>
    <w:rsid w:val="00416FD7"/>
    <w:rsid w:val="0042143B"/>
    <w:rsid w:val="00464B5C"/>
    <w:rsid w:val="00470C0C"/>
    <w:rsid w:val="00477C63"/>
    <w:rsid w:val="004820B4"/>
    <w:rsid w:val="004A660C"/>
    <w:rsid w:val="004B1CB0"/>
    <w:rsid w:val="004B2F32"/>
    <w:rsid w:val="00533630"/>
    <w:rsid w:val="00550EE3"/>
    <w:rsid w:val="00553561"/>
    <w:rsid w:val="0056434E"/>
    <w:rsid w:val="00575D5C"/>
    <w:rsid w:val="005A2706"/>
    <w:rsid w:val="005B2952"/>
    <w:rsid w:val="005B425F"/>
    <w:rsid w:val="005C1D70"/>
    <w:rsid w:val="005D052F"/>
    <w:rsid w:val="005F70BB"/>
    <w:rsid w:val="006140D5"/>
    <w:rsid w:val="006358F9"/>
    <w:rsid w:val="00635C83"/>
    <w:rsid w:val="0064239E"/>
    <w:rsid w:val="0068348E"/>
    <w:rsid w:val="00686C34"/>
    <w:rsid w:val="00695814"/>
    <w:rsid w:val="00697AB7"/>
    <w:rsid w:val="006C02F2"/>
    <w:rsid w:val="006C7F6B"/>
    <w:rsid w:val="006D621F"/>
    <w:rsid w:val="006E7EE2"/>
    <w:rsid w:val="0073650C"/>
    <w:rsid w:val="00745783"/>
    <w:rsid w:val="007523C8"/>
    <w:rsid w:val="007709D5"/>
    <w:rsid w:val="007A00A8"/>
    <w:rsid w:val="007A764F"/>
    <w:rsid w:val="007B5AE7"/>
    <w:rsid w:val="007C4EE1"/>
    <w:rsid w:val="007D6714"/>
    <w:rsid w:val="00822EA9"/>
    <w:rsid w:val="00825924"/>
    <w:rsid w:val="0083463F"/>
    <w:rsid w:val="008357F9"/>
    <w:rsid w:val="00836A59"/>
    <w:rsid w:val="00847E11"/>
    <w:rsid w:val="00857402"/>
    <w:rsid w:val="008617C3"/>
    <w:rsid w:val="00871CC8"/>
    <w:rsid w:val="008724DC"/>
    <w:rsid w:val="008A0DD3"/>
    <w:rsid w:val="008A3EA2"/>
    <w:rsid w:val="008D3917"/>
    <w:rsid w:val="008E5D87"/>
    <w:rsid w:val="008F7222"/>
    <w:rsid w:val="00902C46"/>
    <w:rsid w:val="00933E0E"/>
    <w:rsid w:val="00947D52"/>
    <w:rsid w:val="00971162"/>
    <w:rsid w:val="009879D2"/>
    <w:rsid w:val="009C790F"/>
    <w:rsid w:val="009F2CD5"/>
    <w:rsid w:val="00A072F3"/>
    <w:rsid w:val="00A26234"/>
    <w:rsid w:val="00A3729B"/>
    <w:rsid w:val="00A62FED"/>
    <w:rsid w:val="00A70F59"/>
    <w:rsid w:val="00A77F95"/>
    <w:rsid w:val="00A832A8"/>
    <w:rsid w:val="00AA3100"/>
    <w:rsid w:val="00AF346F"/>
    <w:rsid w:val="00B0517B"/>
    <w:rsid w:val="00B45476"/>
    <w:rsid w:val="00B518D8"/>
    <w:rsid w:val="00B7493E"/>
    <w:rsid w:val="00B802A9"/>
    <w:rsid w:val="00B91E42"/>
    <w:rsid w:val="00BA58E6"/>
    <w:rsid w:val="00BC173E"/>
    <w:rsid w:val="00BC3083"/>
    <w:rsid w:val="00BC45FF"/>
    <w:rsid w:val="00BD0EB6"/>
    <w:rsid w:val="00BD0EB7"/>
    <w:rsid w:val="00BD74A6"/>
    <w:rsid w:val="00BE7764"/>
    <w:rsid w:val="00C22AA0"/>
    <w:rsid w:val="00C410CD"/>
    <w:rsid w:val="00C45C47"/>
    <w:rsid w:val="00C57A40"/>
    <w:rsid w:val="00C765EF"/>
    <w:rsid w:val="00C80D63"/>
    <w:rsid w:val="00C902BC"/>
    <w:rsid w:val="00C90503"/>
    <w:rsid w:val="00CB1EC1"/>
    <w:rsid w:val="00CB1EEC"/>
    <w:rsid w:val="00CB21A0"/>
    <w:rsid w:val="00CE671E"/>
    <w:rsid w:val="00D1603F"/>
    <w:rsid w:val="00D17623"/>
    <w:rsid w:val="00D31D9B"/>
    <w:rsid w:val="00D46068"/>
    <w:rsid w:val="00D567B9"/>
    <w:rsid w:val="00D569DE"/>
    <w:rsid w:val="00D61955"/>
    <w:rsid w:val="00D67F22"/>
    <w:rsid w:val="00D7682A"/>
    <w:rsid w:val="00DC1AB9"/>
    <w:rsid w:val="00DC44F9"/>
    <w:rsid w:val="00DD1938"/>
    <w:rsid w:val="00DD3976"/>
    <w:rsid w:val="00DF1101"/>
    <w:rsid w:val="00DF737D"/>
    <w:rsid w:val="00E11973"/>
    <w:rsid w:val="00E15E8F"/>
    <w:rsid w:val="00E205A6"/>
    <w:rsid w:val="00E23B9A"/>
    <w:rsid w:val="00E27456"/>
    <w:rsid w:val="00E31E61"/>
    <w:rsid w:val="00E954BA"/>
    <w:rsid w:val="00E9688E"/>
    <w:rsid w:val="00E97A8A"/>
    <w:rsid w:val="00EA588D"/>
    <w:rsid w:val="00EC5EE6"/>
    <w:rsid w:val="00EE678D"/>
    <w:rsid w:val="00F30376"/>
    <w:rsid w:val="00F41A63"/>
    <w:rsid w:val="00F80161"/>
    <w:rsid w:val="00F84F59"/>
    <w:rsid w:val="00F9182D"/>
    <w:rsid w:val="00F953DA"/>
    <w:rsid w:val="00F957CD"/>
    <w:rsid w:val="00F9632C"/>
    <w:rsid w:val="00FB45D1"/>
    <w:rsid w:val="00FC1F96"/>
    <w:rsid w:val="00FC527F"/>
    <w:rsid w:val="00FE7182"/>
    <w:rsid w:val="00FF4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3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17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1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1938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D19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D193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D19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D1938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DD19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DD1938"/>
    <w:pPr>
      <w:ind w:left="720"/>
      <w:contextualSpacing/>
    </w:pPr>
    <w:rPr>
      <w:rFonts w:eastAsia="Calibri"/>
      <w:lang w:eastAsia="en-US"/>
    </w:rPr>
  </w:style>
  <w:style w:type="paragraph" w:customStyle="1" w:styleId="Style3">
    <w:name w:val="Style3"/>
    <w:basedOn w:val="a"/>
    <w:rsid w:val="00DD1938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basedOn w:val="a0"/>
    <w:rsid w:val="00DD1938"/>
    <w:rPr>
      <w:rFonts w:ascii="Times New Roman" w:hAnsi="Times New Roman" w:cs="Times New Roman" w:hint="default"/>
      <w:sz w:val="22"/>
      <w:szCs w:val="22"/>
    </w:rPr>
  </w:style>
  <w:style w:type="table" w:styleId="ab">
    <w:name w:val="Table Grid"/>
    <w:basedOn w:val="a1"/>
    <w:uiPriority w:val="59"/>
    <w:rsid w:val="00DD19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a2"/>
    <w:semiHidden/>
    <w:unhideWhenUsed/>
    <w:rsid w:val="00DD1938"/>
    <w:pPr>
      <w:numPr>
        <w:numId w:val="5"/>
      </w:numPr>
    </w:pPr>
  </w:style>
  <w:style w:type="character" w:customStyle="1" w:styleId="10">
    <w:name w:val="Заголовок 1 Знак"/>
    <w:basedOn w:val="a0"/>
    <w:link w:val="1"/>
    <w:uiPriority w:val="9"/>
    <w:rsid w:val="00BC17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angliiskii-s-lyubovyu/materialy-podgotovki-k-gia-i-ege-po-angliyskomu-yazy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solventa.ru/demo/eng/demogiaeng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nglish/exam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9620-1EE4-40F4-8A82-896DE140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6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RIMC</Company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86</cp:revision>
  <cp:lastPrinted>2016-10-04T06:37:00Z</cp:lastPrinted>
  <dcterms:created xsi:type="dcterms:W3CDTF">2014-08-19T10:15:00Z</dcterms:created>
  <dcterms:modified xsi:type="dcterms:W3CDTF">2017-07-12T09:07:00Z</dcterms:modified>
</cp:coreProperties>
</file>